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B65AFD">
      <w:pPr>
        <w:pStyle w:val="24"/>
        <w:shd w:val="clear" w:color="auto" w:fill="D9D9D9"/>
        <w:tabs>
          <w:tab w:val="right" w:pos="10263"/>
        </w:tabs>
        <w:spacing w:before="0" w:after="180"/>
        <w:ind w:right="-17"/>
      </w:pPr>
      <w:r>
        <w:rPr>
          <w:b/>
          <w:kern w:val="2"/>
        </w:rPr>
        <w:t>RESEARCH ARTICLE</w:t>
      </w:r>
    </w:p>
    <w:p w14:paraId="57A2B513">
      <w:pPr>
        <w:pStyle w:val="222"/>
        <w:rPr>
          <w:color w:val="808080"/>
        </w:rPr>
      </w:pPr>
      <w:r>
        <w:rPr>
          <w:bCs/>
          <w:szCs w:val="28"/>
        </w:rPr>
        <w:t xml:space="preserve">Title: </w:t>
      </w:r>
      <w:sdt>
        <w:sdtPr>
          <w:id w:val="690587077"/>
          <w:placeholder>
            <w:docPart w:val="4656967E6B8546F19A067AA5DD798E72"/>
          </w:placeholder>
        </w:sdtPr>
        <w:sdtContent>
          <w:r>
            <w:t>(Research Article Title should be Precise and Brief and Must Not be More Than 120 Characters. It may Include Important Keywords Used within the Article. Authors should avoid the Use of Non-Standard Abbreviations. The Title Must be Written in Title Case Except for Articles, Conjunctions and Prepositions)</w:t>
          </w:r>
        </w:sdtContent>
      </w:sdt>
    </w:p>
    <w:p w14:paraId="149510D2">
      <w:pPr>
        <w:pStyle w:val="223"/>
        <w:spacing w:before="360" w:after="480" w:line="240" w:lineRule="auto"/>
        <w:rPr>
          <w:color w:val="808080"/>
        </w:rPr>
      </w:pPr>
      <w:sdt>
        <w:sdtPr>
          <w:id w:val="1179471859"/>
          <w:placeholder>
            <w:docPart w:val="AB23BFB36EF841F38515A6CC7671FEA5"/>
          </w:placeholder>
        </w:sdtPr>
        <w:sdtContent>
          <w:r>
            <w:t>Principle Author Name1, Corresponding author Name*2, Co-author, Co-author1 and Co-author1,2</w:t>
          </w:r>
        </w:sdtContent>
      </w:sdt>
    </w:p>
    <w:tbl>
      <w:tblPr>
        <w:tblStyle w:val="10"/>
        <w:tblW w:w="10471" w:type="dxa"/>
        <w:tblInd w:w="0" w:type="dxa"/>
        <w:tblLayout w:type="fixed"/>
        <w:tblCellMar>
          <w:top w:w="0" w:type="dxa"/>
          <w:left w:w="108" w:type="dxa"/>
          <w:bottom w:w="0" w:type="dxa"/>
          <w:right w:w="108" w:type="dxa"/>
        </w:tblCellMar>
      </w:tblPr>
      <w:tblGrid>
        <w:gridCol w:w="2163"/>
        <w:gridCol w:w="8307"/>
      </w:tblGrid>
      <w:tr w14:paraId="34943894">
        <w:tblPrEx>
          <w:tblCellMar>
            <w:top w:w="0" w:type="dxa"/>
            <w:left w:w="108" w:type="dxa"/>
            <w:bottom w:w="0" w:type="dxa"/>
            <w:right w:w="108" w:type="dxa"/>
          </w:tblCellMar>
        </w:tblPrEx>
        <w:trPr>
          <w:trHeight w:val="1032" w:hRule="atLeast"/>
        </w:trPr>
        <w:tc>
          <w:tcPr>
            <w:tcW w:w="2163" w:type="dxa"/>
            <w:tcBorders>
              <w:bottom w:val="single" w:color="000000" w:sz="4" w:space="0"/>
            </w:tcBorders>
            <w:shd w:val="clear" w:color="auto" w:fill="auto"/>
          </w:tcPr>
          <w:p w14:paraId="6C67D0D9">
            <w:pPr>
              <w:pStyle w:val="313"/>
              <w:widowControl w:val="0"/>
              <w:snapToGrid w:val="0"/>
              <w:spacing w:before="20" w:after="120" w:line="240" w:lineRule="auto"/>
              <w:ind w:right="22"/>
              <w:jc w:val="center"/>
              <w:rPr>
                <w:rFonts w:eastAsia="Batang"/>
                <w:iCs/>
              </w:rPr>
            </w:pPr>
          </w:p>
        </w:tc>
        <w:tc>
          <w:tcPr>
            <w:tcW w:w="8307" w:type="dxa"/>
            <w:vMerge w:val="restart"/>
            <w:shd w:val="clear" w:color="auto" w:fill="auto"/>
          </w:tcPr>
          <w:p w14:paraId="4AF8C148">
            <w:pPr>
              <w:pStyle w:val="32"/>
              <w:widowControl w:val="0"/>
              <w:shd w:val="clear" w:color="auto" w:fill="FFFFFF"/>
              <w:spacing w:before="0" w:after="60"/>
              <w:ind w:left="130" w:right="567"/>
              <w:jc w:val="both"/>
              <w:rPr>
                <w:color w:val="333333"/>
                <w:sz w:val="18"/>
                <w:szCs w:val="18"/>
                <w:lang w:val="en-US" w:eastAsia="en-US"/>
              </w:rPr>
            </w:pPr>
            <w:sdt>
              <w:sdtPr>
                <w:id w:val="1574824779"/>
                <w:placeholder>
                  <w:docPart w:val="F316156A1D4C4DA8BCA9CD1D3C2965A1"/>
                </w:placeholder>
              </w:sdtPr>
              <w:sdtContent>
                <w:r>
                  <w:t>Abstract: The abstract of an article should be its clear, concise and accurate summary, having no more than 250 words, and including the explicit sub-headings (as in-line or run-in headings in bold). Use of abbreviations should be avoided and the references should not be cited in the abstract.</w:t>
                </w:r>
              </w:sdtContent>
            </w:sdt>
          </w:p>
          <w:p w14:paraId="53AC6932">
            <w:pPr>
              <w:widowControl w:val="0"/>
              <w:shd w:val="clear" w:color="auto" w:fill="FFFFFF"/>
              <w:suppressAutoHyphens w:val="0"/>
              <w:ind w:left="130" w:right="567"/>
              <w:jc w:val="both"/>
              <w:rPr>
                <w:color w:val="333333"/>
                <w:sz w:val="18"/>
                <w:szCs w:val="18"/>
                <w:lang w:eastAsia="en-US"/>
              </w:rPr>
            </w:pPr>
            <w:r>
              <w:rPr>
                <w:color w:val="333333"/>
                <w:sz w:val="18"/>
                <w:szCs w:val="18"/>
                <w:lang w:eastAsia="en-US"/>
              </w:rPr>
              <w:t>All the original research articles, systematic reviews and meta analyses must be accompanied with a structured abstract. Ideally, each abstract should include the following sub-headings, but these may vary according to requirements of the article.</w:t>
            </w:r>
          </w:p>
          <w:p w14:paraId="0C7A6EE2">
            <w:pPr>
              <w:widowControl w:val="0"/>
              <w:numPr>
                <w:ilvl w:val="0"/>
                <w:numId w:val="4"/>
              </w:numPr>
              <w:shd w:val="clear" w:color="auto" w:fill="FFFFFF"/>
              <w:tabs>
                <w:tab w:val="left" w:pos="389"/>
                <w:tab w:val="clear" w:pos="720"/>
              </w:tabs>
              <w:suppressAutoHyphens w:val="0"/>
              <w:spacing w:before="0" w:after="60"/>
              <w:ind w:left="130" w:right="567" w:firstLine="0"/>
              <w:jc w:val="both"/>
              <w:rPr>
                <w:color w:val="333333"/>
                <w:sz w:val="18"/>
                <w:szCs w:val="18"/>
                <w:lang w:eastAsia="en-US"/>
              </w:rPr>
            </w:pPr>
            <w:r>
              <w:rPr>
                <w:color w:val="333333"/>
                <w:sz w:val="18"/>
                <w:szCs w:val="18"/>
                <w:lang w:eastAsia="en-US"/>
              </w:rPr>
              <w:t>Background</w:t>
            </w:r>
          </w:p>
          <w:p w14:paraId="2842751C">
            <w:pPr>
              <w:widowControl w:val="0"/>
              <w:numPr>
                <w:ilvl w:val="0"/>
                <w:numId w:val="4"/>
              </w:numPr>
              <w:shd w:val="clear" w:color="auto" w:fill="FFFFFF"/>
              <w:tabs>
                <w:tab w:val="left" w:pos="389"/>
                <w:tab w:val="clear" w:pos="720"/>
              </w:tabs>
              <w:suppressAutoHyphens w:val="0"/>
              <w:spacing w:before="0" w:after="60"/>
              <w:ind w:left="130" w:right="567" w:firstLine="0"/>
              <w:jc w:val="both"/>
              <w:rPr>
                <w:color w:val="333333"/>
                <w:sz w:val="18"/>
                <w:szCs w:val="18"/>
                <w:lang w:eastAsia="en-US"/>
              </w:rPr>
            </w:pPr>
            <w:r>
              <w:rPr>
                <w:color w:val="333333"/>
                <w:sz w:val="18"/>
                <w:szCs w:val="18"/>
                <w:lang w:eastAsia="en-US"/>
              </w:rPr>
              <w:t>Objective</w:t>
            </w:r>
          </w:p>
          <w:p w14:paraId="14470534">
            <w:pPr>
              <w:widowControl w:val="0"/>
              <w:numPr>
                <w:ilvl w:val="0"/>
                <w:numId w:val="4"/>
              </w:numPr>
              <w:shd w:val="clear" w:color="auto" w:fill="FFFFFF"/>
              <w:tabs>
                <w:tab w:val="left" w:pos="389"/>
                <w:tab w:val="clear" w:pos="720"/>
              </w:tabs>
              <w:suppressAutoHyphens w:val="0"/>
              <w:spacing w:before="0" w:after="60"/>
              <w:ind w:left="130" w:right="567" w:firstLine="0"/>
              <w:jc w:val="both"/>
              <w:rPr>
                <w:color w:val="333333"/>
                <w:sz w:val="18"/>
                <w:szCs w:val="18"/>
                <w:lang w:eastAsia="en-US"/>
              </w:rPr>
            </w:pPr>
            <w:r>
              <w:rPr>
                <w:color w:val="333333"/>
                <w:sz w:val="18"/>
                <w:szCs w:val="18"/>
                <w:lang w:eastAsia="en-US"/>
              </w:rPr>
              <w:t>Methods</w:t>
            </w:r>
          </w:p>
          <w:p w14:paraId="5B0AF374">
            <w:pPr>
              <w:widowControl w:val="0"/>
              <w:numPr>
                <w:ilvl w:val="0"/>
                <w:numId w:val="4"/>
              </w:numPr>
              <w:shd w:val="clear" w:color="auto" w:fill="FFFFFF"/>
              <w:tabs>
                <w:tab w:val="left" w:pos="389"/>
                <w:tab w:val="clear" w:pos="720"/>
              </w:tabs>
              <w:suppressAutoHyphens w:val="0"/>
              <w:spacing w:before="0" w:after="60"/>
              <w:ind w:left="130" w:right="567" w:firstLine="0"/>
              <w:jc w:val="both"/>
              <w:rPr>
                <w:color w:val="333333"/>
                <w:sz w:val="18"/>
                <w:szCs w:val="18"/>
                <w:lang w:eastAsia="en-US"/>
              </w:rPr>
            </w:pPr>
            <w:r>
              <w:rPr>
                <w:color w:val="333333"/>
                <w:sz w:val="18"/>
                <w:szCs w:val="18"/>
                <w:lang w:eastAsia="en-US"/>
              </w:rPr>
              <w:t>Results</w:t>
            </w:r>
          </w:p>
          <w:p w14:paraId="3232B364">
            <w:pPr>
              <w:widowControl w:val="0"/>
              <w:numPr>
                <w:ilvl w:val="0"/>
                <w:numId w:val="4"/>
              </w:numPr>
              <w:shd w:val="clear" w:color="auto" w:fill="FFFFFF"/>
              <w:tabs>
                <w:tab w:val="left" w:pos="389"/>
                <w:tab w:val="clear" w:pos="720"/>
              </w:tabs>
              <w:suppressAutoHyphens w:val="0"/>
              <w:spacing w:before="0" w:after="60"/>
              <w:ind w:left="130" w:right="567" w:firstLine="0"/>
              <w:jc w:val="both"/>
              <w:rPr>
                <w:color w:val="333333"/>
                <w:sz w:val="18"/>
                <w:szCs w:val="18"/>
                <w:lang w:eastAsia="en-US"/>
              </w:rPr>
            </w:pPr>
            <w:r>
              <w:rPr>
                <w:color w:val="333333"/>
                <w:sz w:val="18"/>
                <w:szCs w:val="18"/>
                <w:lang w:eastAsia="en-US"/>
              </w:rPr>
              <w:t>Conclusion</w:t>
            </w:r>
          </w:p>
          <w:p w14:paraId="12040DF1">
            <w:pPr>
              <w:pStyle w:val="32"/>
              <w:widowControl w:val="0"/>
              <w:shd w:val="clear" w:color="auto" w:fill="FFFFFF"/>
              <w:spacing w:before="0" w:after="60"/>
              <w:ind w:left="130" w:right="567"/>
              <w:jc w:val="both"/>
            </w:pPr>
            <w:r>
              <w:rPr>
                <w:color w:val="333333"/>
                <w:sz w:val="18"/>
                <w:szCs w:val="18"/>
                <w:lang w:eastAsia="en-US"/>
              </w:rPr>
              <w:t>The headings can vary, but must state the purpose of the study, details of the participants, measurements, methods, main findings and conclusion.</w:t>
            </w:r>
          </w:p>
        </w:tc>
      </w:tr>
      <w:tr w14:paraId="58403705">
        <w:tblPrEx>
          <w:tblCellMar>
            <w:top w:w="0" w:type="dxa"/>
            <w:left w:w="108" w:type="dxa"/>
            <w:bottom w:w="0" w:type="dxa"/>
            <w:right w:w="108" w:type="dxa"/>
          </w:tblCellMar>
        </w:tblPrEx>
        <w:tc>
          <w:tcPr>
            <w:tcW w:w="2163" w:type="dxa"/>
            <w:tcBorders>
              <w:top w:val="single" w:color="000000" w:sz="4" w:space="0"/>
              <w:bottom w:val="single" w:color="000000" w:sz="4" w:space="0"/>
            </w:tcBorders>
            <w:shd w:val="clear" w:color="auto" w:fill="auto"/>
          </w:tcPr>
          <w:p w14:paraId="50511666">
            <w:pPr>
              <w:pStyle w:val="313"/>
              <w:widowControl w:val="0"/>
              <w:spacing w:before="120" w:after="120" w:line="240" w:lineRule="auto"/>
              <w:ind w:right="-11"/>
              <w:jc w:val="center"/>
            </w:pPr>
            <w:r>
              <w:rPr>
                <w:rFonts w:eastAsia="Batang"/>
                <w:b/>
                <w:iCs/>
                <w:sz w:val="14"/>
              </w:rPr>
              <w:t>A R T I C L E  H I S T O R Y</w:t>
            </w:r>
          </w:p>
        </w:tc>
        <w:tc>
          <w:tcPr>
            <w:tcW w:w="8307" w:type="dxa"/>
            <w:vMerge w:val="continue"/>
            <w:shd w:val="clear" w:color="auto" w:fill="auto"/>
          </w:tcPr>
          <w:p w14:paraId="492C2969">
            <w:pPr>
              <w:pStyle w:val="225"/>
              <w:widowControl w:val="0"/>
              <w:snapToGrid w:val="0"/>
              <w:spacing w:before="0" w:after="360"/>
              <w:ind w:left="0" w:right="567"/>
              <w:rPr>
                <w:rFonts w:eastAsia="Batang"/>
                <w:b/>
                <w:iCs/>
                <w:sz w:val="14"/>
                <w:lang w:eastAsia="en-US" w:bidi="zh-CN"/>
              </w:rPr>
            </w:pPr>
          </w:p>
        </w:tc>
      </w:tr>
      <w:tr w14:paraId="698AC1C7">
        <w:tblPrEx>
          <w:tblCellMar>
            <w:top w:w="0" w:type="dxa"/>
            <w:left w:w="108" w:type="dxa"/>
            <w:bottom w:w="0" w:type="dxa"/>
            <w:right w:w="108" w:type="dxa"/>
          </w:tblCellMar>
        </w:tblPrEx>
        <w:tc>
          <w:tcPr>
            <w:tcW w:w="2163" w:type="dxa"/>
            <w:tcBorders>
              <w:top w:val="single" w:color="000000" w:sz="4" w:space="0"/>
            </w:tcBorders>
            <w:shd w:val="clear" w:color="auto" w:fill="auto"/>
          </w:tcPr>
          <w:p w14:paraId="3E51CC52">
            <w:pPr>
              <w:pStyle w:val="313"/>
              <w:widowControl w:val="0"/>
              <w:spacing w:before="60" w:after="0" w:line="240" w:lineRule="auto"/>
            </w:pPr>
            <w:r>
              <w:rPr>
                <w:rFonts w:eastAsia="Batang"/>
                <w:sz w:val="12"/>
              </w:rPr>
              <w:t xml:space="preserve">Received: </w:t>
            </w:r>
          </w:p>
          <w:p w14:paraId="39074C8B">
            <w:pPr>
              <w:pStyle w:val="313"/>
              <w:widowControl w:val="0"/>
              <w:spacing w:before="20" w:after="0" w:line="240" w:lineRule="auto"/>
            </w:pPr>
            <w:r>
              <w:rPr>
                <w:rFonts w:eastAsia="Batang"/>
                <w:sz w:val="12"/>
              </w:rPr>
              <w:t xml:space="preserve">Revised: </w:t>
            </w:r>
          </w:p>
          <w:p w14:paraId="78587F35">
            <w:pPr>
              <w:pStyle w:val="313"/>
              <w:widowControl w:val="0"/>
              <w:spacing w:before="20" w:after="0" w:line="240" w:lineRule="auto"/>
            </w:pPr>
            <w:r>
              <w:rPr>
                <w:rFonts w:eastAsia="Batang"/>
                <w:sz w:val="12"/>
              </w:rPr>
              <w:t xml:space="preserve">Accepted: </w:t>
            </w:r>
          </w:p>
          <w:p w14:paraId="0C660B31">
            <w:pPr>
              <w:pStyle w:val="313"/>
              <w:widowControl w:val="0"/>
              <w:spacing w:before="20" w:after="0" w:line="240" w:lineRule="auto"/>
              <w:rPr>
                <w:rFonts w:eastAsia="Batang"/>
                <w:i/>
                <w:sz w:val="12"/>
              </w:rPr>
            </w:pPr>
          </w:p>
          <w:p w14:paraId="1A081FD2">
            <w:pPr>
              <w:pStyle w:val="313"/>
              <w:widowControl w:val="0"/>
              <w:spacing w:before="20" w:after="0" w:line="240" w:lineRule="auto"/>
            </w:pPr>
            <w:r>
              <w:rPr>
                <w:rFonts w:eastAsia="Batang"/>
                <w:i/>
                <w:sz w:val="12"/>
              </w:rPr>
              <w:t xml:space="preserve">DOI: </w:t>
            </w:r>
          </w:p>
        </w:tc>
        <w:tc>
          <w:tcPr>
            <w:tcW w:w="8307" w:type="dxa"/>
            <w:vMerge w:val="continue"/>
            <w:shd w:val="clear" w:color="auto" w:fill="auto"/>
          </w:tcPr>
          <w:p w14:paraId="5F000854">
            <w:pPr>
              <w:pStyle w:val="225"/>
              <w:widowControl w:val="0"/>
              <w:snapToGrid w:val="0"/>
              <w:spacing w:before="0" w:after="360"/>
              <w:ind w:left="0" w:right="567"/>
              <w:rPr>
                <w:rFonts w:eastAsia="Batang"/>
                <w:b/>
                <w:i/>
                <w:lang w:eastAsia="en-US" w:bidi="zh-CN"/>
              </w:rPr>
            </w:pPr>
          </w:p>
        </w:tc>
      </w:tr>
    </w:tbl>
    <w:p w14:paraId="39DA5565">
      <w:pPr>
        <w:pStyle w:val="225"/>
        <w:ind w:left="0" w:right="567"/>
        <w:jc w:val="left"/>
        <w:rPr>
          <w:b/>
          <w:bCs/>
          <w:sz w:val="20"/>
        </w:rPr>
      </w:pPr>
      <w:r>
        <w:rPr>
          <w:b/>
          <w:bCs/>
          <w:sz w:val="20"/>
        </w:rPr>
        <w:t xml:space="preserve">Keywords: </w:t>
      </w:r>
      <w:sdt>
        <w:sdtPr>
          <w:id w:val="109636391"/>
          <w:placeholder>
            <w:docPart w:val="85C2668CDC384307B038AC8EC2388103"/>
          </w:placeholder>
        </w:sdtPr>
        <w:sdtContent>
          <w:r>
            <w:t>6 to 8 keywords must be provided.</w:t>
          </w:r>
        </w:sdtContent>
      </w:sdt>
    </w:p>
    <w:p w14:paraId="1B9CFB45">
      <w:pPr>
        <w:pStyle w:val="227"/>
        <w:rPr>
          <w:color w:val="FF0000"/>
        </w:rPr>
      </w:pPr>
      <w:r>
        <w:rPr>
          <w:color w:val="FF0000"/>
        </w:rPr>
        <w:t>How to Use This Template?</w:t>
      </w:r>
    </w:p>
    <w:p w14:paraId="0B85FD9C">
      <w:pPr>
        <w:pStyle w:val="227"/>
      </w:pPr>
      <w:r>
        <w:rPr>
          <w:color w:val="808080"/>
        </w:rPr>
        <w:tab/>
      </w:r>
      <w:r>
        <w:rPr>
          <w:color w:val="808080"/>
        </w:rPr>
        <w:t>The template details the sections that can be used in a manuscript. Note that each section has a corresponding style, which can be found in the “Styles” menu of Word. Sections that are not mandatory are listed as such. The section titles given are for articles. Review papers and other article types have a more flexible structure. Remove this paragraph and start section numbering with 1</w:t>
      </w:r>
    </w:p>
    <w:p w14:paraId="0A1FFDCC">
      <w:pPr>
        <w:sectPr>
          <w:headerReference r:id="rId6" w:type="first"/>
          <w:footerReference r:id="rId7" w:type="first"/>
          <w:headerReference r:id="rId4" w:type="default"/>
          <w:headerReference r:id="rId5" w:type="even"/>
          <w:pgSz w:w="12240" w:h="15840"/>
          <w:pgMar w:top="1134" w:right="709" w:bottom="1134" w:left="1276" w:header="720" w:footer="964" w:gutter="0"/>
          <w:pgNumType w:fmt="decimal"/>
          <w:cols w:space="720" w:num="1"/>
          <w:formProt w:val="0"/>
          <w:titlePg/>
          <w:docGrid w:linePitch="600" w:charSpace="32768"/>
        </w:sectPr>
      </w:pPr>
    </w:p>
    <w:p w14:paraId="19302DF5">
      <w:pPr>
        <w:pStyle w:val="227"/>
      </w:pPr>
      <w:r>
        <w:t xml:space="preserve">1. </w:t>
      </w:r>
      <w:r>
        <w:rPr>
          <w:bCs/>
        </w:rPr>
        <w:t>INTRODUCTION</w:t>
      </w:r>
    </w:p>
    <w:p w14:paraId="27CF8BCC">
      <w:pPr>
        <w:pStyle w:val="226"/>
        <w:rPr>
          <w:color w:val="808080"/>
        </w:rPr>
      </w:pPr>
      <w:r>
        <w:rPr>
          <w:color w:val="808080"/>
        </w:rPr>
        <w:tab/>
      </w:r>
      <w:sdt>
        <w:sdtPr>
          <w:id w:val="1736893529"/>
          <w:placeholder>
            <w:docPart w:val="6235026965FB4A75BAB425EC87C4FF9B"/>
          </w:placeholder>
        </w:sdtPr>
        <w:sdtContent>
          <w:r>
            <w:t>The Introduction section should include the background and aims of the research in a comprehensive manner.</w:t>
          </w:r>
        </w:sdtContent>
      </w:sdt>
    </w:p>
    <w:p w14:paraId="3E9E6329">
      <w:pPr>
        <w:pStyle w:val="227"/>
        <w:spacing w:before="0" w:after="120"/>
        <w:rPr>
          <w:bCs/>
        </w:rPr>
      </w:pPr>
      <w:r>
        <w:rPr>
          <w:bCs/>
        </w:rPr>
        <w:t>2. MATERIALS AND METHODS</w:t>
      </w:r>
    </w:p>
    <w:p w14:paraId="039A3370">
      <w:pPr>
        <w:pStyle w:val="226"/>
        <w:rPr>
          <w:color w:val="A6A6A6"/>
          <w:sz w:val="21"/>
          <w:szCs w:val="21"/>
          <w:lang w:eastAsia="en-US"/>
        </w:rPr>
      </w:pPr>
      <w:r>
        <w:rPr>
          <w:color w:val="A6A6A6"/>
          <w:sz w:val="21"/>
          <w:szCs w:val="21"/>
          <w:lang w:eastAsia="en-US"/>
        </w:rPr>
        <w:tab/>
      </w:r>
      <w:sdt>
        <w:sdtPr>
          <w:id w:val="1532505370"/>
          <w:placeholder>
            <w:docPart w:val="AF36F08DE5C14B3BBAFEAFAE26825C8F"/>
          </w:placeholder>
        </w:sdtPr>
        <w:sdtContent>
          <w:r>
            <w:t>This section provides details of the methodology used along with information on any previous efforts with corresponding references. Any details for further modifications and research should be included. Sufficient details should be provided to the reader about the original data source in order to enable the analysis, appropriateness and verification of the results reported in the study.</w:t>
          </w:r>
        </w:sdtContent>
      </w:sdt>
      <w:r>
        <w:rPr>
          <w:color w:val="A6A6A6"/>
          <w:sz w:val="21"/>
          <w:szCs w:val="21"/>
          <w:lang w:eastAsia="en-US"/>
        </w:rPr>
        <w:t xml:space="preserve"> </w:t>
      </w:r>
    </w:p>
    <w:p w14:paraId="23870CE9">
      <w:pPr>
        <w:pStyle w:val="226"/>
        <w:pBdr>
          <w:top w:val="single" w:color="000000" w:sz="8" w:space="1"/>
        </w:pBdr>
        <w:spacing w:before="0" w:after="0" w:line="180" w:lineRule="exact"/>
        <w:rPr>
          <w:color w:val="808080"/>
          <w:sz w:val="16"/>
        </w:rPr>
      </w:pPr>
      <w:r>
        <w:rPr>
          <w:sz w:val="16"/>
        </w:rPr>
        <w:t xml:space="preserve">*Address correspondence to this author at the </w:t>
      </w:r>
      <w:sdt>
        <w:sdtPr>
          <w:id w:val="369251091"/>
          <w:placeholder>
            <w:docPart w:val="BA496C978DF7498BB2DEC05ECFC67E41"/>
          </w:placeholder>
        </w:sdtPr>
        <w:sdtContent>
          <w:r>
            <w:t>Department of xxxy, Faculty of xxx, xxx University, P.O. Box: 0000-000, City, Country; Tel/Fax: ++0-000-000-0000, +0-000-000-0000</w:t>
          </w:r>
        </w:sdtContent>
      </w:sdt>
    </w:p>
    <w:p w14:paraId="20B3F529">
      <w:pPr>
        <w:pStyle w:val="226"/>
        <w:rPr>
          <w:color w:val="A6A6A6"/>
          <w:sz w:val="21"/>
          <w:szCs w:val="21"/>
          <w:lang w:eastAsia="en-US"/>
        </w:rPr>
      </w:pPr>
    </w:p>
    <w:p w14:paraId="27C90787">
      <w:pPr>
        <w:pStyle w:val="226"/>
        <w:rPr>
          <w:color w:val="A6A6A6"/>
          <w:sz w:val="21"/>
          <w:szCs w:val="21"/>
          <w:lang w:eastAsia="en-US"/>
        </w:rPr>
      </w:pPr>
      <w:r>
        <w:rPr>
          <w:color w:val="A6A6A6"/>
          <w:sz w:val="21"/>
          <w:szCs w:val="21"/>
          <w:lang w:eastAsia="en-US"/>
        </w:rPr>
        <w:tab/>
      </w:r>
      <w:sdt>
        <w:sdtPr>
          <w:id w:val="337649357"/>
          <w:placeholder>
            <w:docPart w:val="6A576D02B1884649B7A859755E1583CA"/>
          </w:placeholder>
        </w:sdtPr>
        <w:sdtContent>
          <w:r>
            <w:t>It is important for the Method Section should be sufficiently detailed in respect of the data presented, and the results produced from it. This section should include all the information and protocol gathered for the study at the time when it was being written. If the study is funded or financially supported by an organization to conduct the research, then it should be mentioned in the Method Section. Methods must be result-oriented. The statement regarding the approval by an independent local, regional or national review committee (e.g. name of ethic committee and institutional review board) should be part of the Methods Section.</w:t>
          </w:r>
        </w:sdtContent>
      </w:sdt>
      <w:r>
        <w:rPr>
          <w:color w:val="A6A6A6"/>
          <w:sz w:val="21"/>
          <w:szCs w:val="21"/>
          <w:lang w:eastAsia="en-US"/>
        </w:rPr>
        <w:t xml:space="preserve"> </w:t>
      </w:r>
    </w:p>
    <w:p w14:paraId="2E4BE012">
      <w:pPr>
        <w:pStyle w:val="226"/>
        <w:rPr>
          <w:color w:val="A6A6A6"/>
          <w:sz w:val="21"/>
          <w:szCs w:val="21"/>
          <w:lang w:eastAsia="en-US"/>
        </w:rPr>
      </w:pPr>
    </w:p>
    <w:p w14:paraId="4F0D034E">
      <w:pPr>
        <w:pStyle w:val="226"/>
        <w:rPr>
          <w:color w:val="A6A6A6"/>
          <w:sz w:val="21"/>
          <w:szCs w:val="21"/>
          <w:lang w:eastAsia="en-US"/>
        </w:rPr>
      </w:pPr>
    </w:p>
    <w:p w14:paraId="1BC22236">
      <w:pPr>
        <w:pStyle w:val="227"/>
        <w:spacing w:before="240" w:after="120"/>
        <w:rPr>
          <w:bCs/>
        </w:rPr>
      </w:pPr>
      <w:r>
        <w:rPr>
          <w:bCs/>
        </w:rPr>
        <w:t>3. EXPERIMENTAL</w:t>
      </w:r>
    </w:p>
    <w:p w14:paraId="413B3C14">
      <w:pPr>
        <w:pStyle w:val="226"/>
        <w:rPr>
          <w:color w:val="A6A6A6"/>
          <w:sz w:val="21"/>
          <w:szCs w:val="21"/>
          <w:lang w:eastAsia="en-US"/>
        </w:rPr>
      </w:pPr>
      <w:r>
        <w:rPr>
          <w:color w:val="A6A6A6"/>
          <w:sz w:val="21"/>
          <w:szCs w:val="21"/>
          <w:lang w:eastAsia="en-US"/>
        </w:rPr>
        <w:tab/>
      </w:r>
      <w:sdt>
        <w:sdtPr>
          <w:id w:val="893609642"/>
          <w:placeholder>
            <w:docPart w:val="60C6284AFDE041CDA54F215AEB7340AD"/>
          </w:placeholder>
        </w:sdtPr>
        <w:sdtContent>
          <w:r>
            <w:t>Repeated information should not be reported in the text of an article. A calculation section must include experimental data, facts and practical development from a theoretical perspective.</w:t>
          </w:r>
        </w:sdtContent>
      </w:sdt>
    </w:p>
    <w:p w14:paraId="67897770">
      <w:pPr>
        <w:pStyle w:val="227"/>
        <w:spacing w:before="240" w:after="120"/>
        <w:rPr>
          <w:bCs/>
        </w:rPr>
      </w:pPr>
      <w:r>
        <w:rPr>
          <w:bCs/>
        </w:rPr>
        <w:t>4. RESULTS</w:t>
      </w:r>
    </w:p>
    <w:p w14:paraId="5A1EF37B">
      <w:pPr>
        <w:pStyle w:val="226"/>
        <w:rPr>
          <w:color w:val="A6A6A6"/>
          <w:sz w:val="21"/>
          <w:szCs w:val="21"/>
          <w:lang w:eastAsia="en-US"/>
        </w:rPr>
      </w:pPr>
      <w:r>
        <w:rPr>
          <w:color w:val="A6A6A6"/>
          <w:sz w:val="21"/>
          <w:szCs w:val="21"/>
          <w:lang w:eastAsia="en-US"/>
        </w:rPr>
        <w:tab/>
      </w:r>
      <w:sdt>
        <w:sdtPr>
          <w:id w:val="1440991424"/>
          <w:placeholder>
            <w:docPart w:val="AFA1F6A560C44B56905B8A899E5F0863"/>
          </w:placeholder>
        </w:sdtPr>
        <w:sdtContent>
          <w:r>
            <w:t>The important and main findings of the study should come first in the Results Section. The tables, figures and references should be given in sequence to emphasize the important information or observations related to the research. The repetition of data in tables and figures should be avoided. Results should be precise.</w:t>
          </w:r>
        </w:sdtContent>
      </w:sdt>
    </w:p>
    <w:p w14:paraId="0515225D">
      <w:pPr>
        <w:pStyle w:val="227"/>
        <w:spacing w:before="240" w:after="120"/>
        <w:rPr>
          <w:bCs/>
        </w:rPr>
      </w:pPr>
      <w:r>
        <w:rPr>
          <w:bCs/>
        </w:rPr>
        <w:t>FIGURES, TABLES AND SCHEMES</w:t>
      </w:r>
    </w:p>
    <w:p w14:paraId="7D5CC497">
      <w:pPr>
        <w:pStyle w:val="226"/>
        <w:rPr>
          <w:color w:val="A6A6A6"/>
          <w:sz w:val="21"/>
          <w:szCs w:val="21"/>
          <w:lang w:eastAsia="en-US"/>
        </w:rPr>
      </w:pPr>
      <w:sdt>
        <w:sdtPr>
          <w:id w:val="1187449550"/>
          <w:placeholder>
            <w:docPart w:val="DefaultPlaceholder_1081868574"/>
          </w:placeholder>
        </w:sdtPr>
        <w:sdtContent>
          <w:r>
            <w:t>Figures and Tables should be embedded in the text exactly according to their appropriate placement in the submitted manuscript.</w:t>
          </w:r>
        </w:sdtContent>
      </w:sdt>
    </w:p>
    <w:p w14:paraId="1668B709">
      <w:pPr>
        <w:pStyle w:val="226"/>
        <w:rPr>
          <w:color w:val="A6A6A6"/>
          <w:sz w:val="21"/>
          <w:szCs w:val="21"/>
          <w:lang w:eastAsia="en-US"/>
        </w:rPr>
      </w:pPr>
    </w:p>
    <w:p w14:paraId="620E0173">
      <w:pPr>
        <w:shd w:val="clear" w:color="auto" w:fill="FFFFFF"/>
        <w:suppressAutoHyphens w:val="0"/>
        <w:spacing w:before="0" w:after="150"/>
        <w:jc w:val="center"/>
      </w:pPr>
      <w:sdt>
        <w:sdtPr>
          <w:id w:val="1361572961"/>
          <w:picture/>
        </w:sdtPr>
        <w:sdtContent>
          <w:r>
            <w:drawing>
              <wp:inline distT="0" distB="0" distL="114300" distR="114300">
                <wp:extent cx="2108200" cy="853440"/>
                <wp:effectExtent l="0" t="0" r="0" b="1016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9"/>
                        <a:srcRect t="25662" r="-6975" b="30395"/>
                        <a:stretch>
                          <a:fillRect/>
                        </a:stretch>
                      </pic:blipFill>
                      <pic:spPr>
                        <a:xfrm>
                          <a:off x="0" y="0"/>
                          <a:ext cx="2108200" cy="853440"/>
                        </a:xfrm>
                        <a:prstGeom prst="rect">
                          <a:avLst/>
                        </a:prstGeom>
                        <a:noFill/>
                        <a:ln>
                          <a:noFill/>
                        </a:ln>
                      </pic:spPr>
                    </pic:pic>
                  </a:graphicData>
                </a:graphic>
              </wp:inline>
            </w:drawing>
          </w:r>
        </w:sdtContent>
      </w:sdt>
    </w:p>
    <w:p w14:paraId="0993D8E2">
      <w:pPr>
        <w:shd w:val="clear" w:color="auto" w:fill="FFFFFF"/>
        <w:suppressAutoHyphens w:val="0"/>
        <w:spacing w:before="0" w:after="150"/>
        <w:jc w:val="center"/>
        <w:rPr>
          <w:color w:val="333333"/>
          <w:sz w:val="21"/>
          <w:szCs w:val="21"/>
          <w:lang w:eastAsia="en-US"/>
        </w:rPr>
      </w:pPr>
    </w:p>
    <w:p w14:paraId="5595EBB5">
      <w:pPr>
        <w:shd w:val="clear" w:color="auto" w:fill="FFFFFF"/>
        <w:suppressAutoHyphens w:val="0"/>
        <w:spacing w:beforeAutospacing="1" w:afterAutospacing="1"/>
        <w:jc w:val="both"/>
        <w:rPr>
          <w:color w:val="A6A6A6"/>
          <w:sz w:val="18"/>
          <w:szCs w:val="18"/>
          <w:lang w:eastAsia="en-US"/>
        </w:rPr>
      </w:pPr>
      <w:sdt>
        <w:sdtPr>
          <w:id w:val="1049689276"/>
          <w:placeholder>
            <w:docPart w:val="C4039AFDECBD4B6CB1079F3B47B73718"/>
          </w:placeholder>
          <w:text/>
        </w:sdtPr>
        <w:sdtContent>
          <w:r>
            <w:rPr>
              <w:b/>
              <w:sz w:val="18"/>
              <w:szCs w:val="18"/>
            </w:rPr>
            <w:t xml:space="preserve">Fig. (1). </w:t>
          </w:r>
          <w:r>
            <w:rPr>
              <w:color w:val="A6A6A6"/>
              <w:sz w:val="18"/>
              <w:szCs w:val="18"/>
            </w:rPr>
            <w:t xml:space="preserve">This is a figure. </w:t>
          </w:r>
          <w:r>
            <w:rPr>
              <w:color w:val="A6A6A6"/>
              <w:sz w:val="18"/>
              <w:szCs w:val="18"/>
              <w:lang w:eastAsia="en-US"/>
            </w:rPr>
            <w:t>Each figure should include only a single illustration which should be cropped to minimize the amount of space occupied by the illustration.</w:t>
          </w:r>
        </w:sdtContent>
      </w:sdt>
    </w:p>
    <w:p w14:paraId="5DA75588">
      <w:pPr>
        <w:pStyle w:val="322"/>
        <w:ind w:left="0"/>
        <w:jc w:val="center"/>
        <w:rPr>
          <w:rFonts w:ascii="Times New Roman" w:hAnsi="Times New Roman"/>
          <w:b/>
          <w:bCs/>
          <w:color w:val="333333"/>
          <w:sz w:val="20"/>
          <w:lang w:eastAsia="en-US"/>
        </w:rPr>
      </w:pPr>
    </w:p>
    <w:p w14:paraId="5D3FB615">
      <w:pPr>
        <w:pStyle w:val="322"/>
        <w:ind w:left="0"/>
        <w:jc w:val="center"/>
        <w:rPr>
          <w:rFonts w:ascii="Times New Roman" w:hAnsi="Times New Roman"/>
          <w:b/>
          <w:bCs/>
          <w:color w:val="333333"/>
          <w:sz w:val="20"/>
          <w:lang w:eastAsia="en-US"/>
        </w:rPr>
      </w:pPr>
      <w:r>
        <w:drawing>
          <wp:inline distT="0" distB="0" distL="0" distR="0">
            <wp:extent cx="2588895" cy="15240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0"/>
                    <a:stretch>
                      <a:fillRect/>
                    </a:stretch>
                  </pic:blipFill>
                  <pic:spPr>
                    <a:xfrm>
                      <a:off x="0" y="0"/>
                      <a:ext cx="2588895" cy="1524000"/>
                    </a:xfrm>
                    <a:prstGeom prst="rect">
                      <a:avLst/>
                    </a:prstGeom>
                  </pic:spPr>
                </pic:pic>
              </a:graphicData>
            </a:graphic>
          </wp:inline>
        </w:drawing>
      </w:r>
    </w:p>
    <w:p w14:paraId="676CADF9">
      <w:pPr>
        <w:shd w:val="clear" w:color="auto" w:fill="FFFFFF"/>
        <w:suppressAutoHyphens w:val="0"/>
        <w:rPr>
          <w:b/>
        </w:rPr>
      </w:pPr>
    </w:p>
    <w:p w14:paraId="1E98F4A9">
      <w:pPr>
        <w:shd w:val="clear" w:color="auto" w:fill="FFFFFF"/>
        <w:suppressAutoHyphens w:val="0"/>
        <w:jc w:val="both"/>
        <w:rPr>
          <w:color w:val="A6A6A6"/>
          <w:sz w:val="18"/>
          <w:szCs w:val="18"/>
          <w:lang w:eastAsia="en-US"/>
        </w:rPr>
      </w:pPr>
      <w:sdt>
        <w:sdtPr>
          <w:id w:val="1371041975"/>
          <w:placeholder>
            <w:docPart w:val="BD5101FE76414B2C89366B8CC9FB97FD"/>
          </w:placeholder>
          <w:text/>
        </w:sdtPr>
        <w:sdtContent>
          <w:r>
            <w:rPr>
              <w:b/>
              <w:sz w:val="18"/>
              <w:szCs w:val="18"/>
            </w:rPr>
            <w:t xml:space="preserve">Fig. (2). </w:t>
          </w:r>
          <w:r>
            <w:rPr>
              <w:color w:val="A6A6A6"/>
              <w:sz w:val="18"/>
              <w:szCs w:val="18"/>
              <w:lang w:eastAsia="en-US"/>
            </w:rPr>
            <w:t>If a figure is in separate parts, all parts of the figure must be provided in a single composite illustration file.</w:t>
          </w:r>
        </w:sdtContent>
      </w:sdt>
    </w:p>
    <w:p w14:paraId="6979418E">
      <w:pPr>
        <w:shd w:val="clear" w:color="auto" w:fill="FFFFFF"/>
        <w:suppressAutoHyphens w:val="0"/>
        <w:rPr>
          <w:b/>
          <w:bCs/>
          <w:color w:val="A6A6A6"/>
          <w:sz w:val="20"/>
          <w:szCs w:val="20"/>
          <w:lang w:eastAsia="en-US"/>
        </w:rPr>
      </w:pPr>
    </w:p>
    <w:p w14:paraId="48D34F46">
      <w:pPr>
        <w:shd w:val="clear" w:color="auto" w:fill="FFFFFF"/>
        <w:suppressAutoHyphens w:val="0"/>
        <w:rPr>
          <w:b/>
          <w:bCs/>
          <w:color w:val="A6A6A6"/>
          <w:sz w:val="20"/>
          <w:szCs w:val="20"/>
          <w:lang w:eastAsia="en-US"/>
        </w:rPr>
      </w:pPr>
    </w:p>
    <w:p w14:paraId="06DBE617">
      <w:pPr>
        <w:shd w:val="clear" w:color="auto" w:fill="FFFFFF"/>
        <w:suppressAutoHyphens w:val="0"/>
        <w:rPr>
          <w:b/>
          <w:bCs/>
          <w:color w:val="A6A6A6"/>
          <w:sz w:val="20"/>
          <w:szCs w:val="20"/>
          <w:lang w:eastAsia="en-US"/>
        </w:rPr>
      </w:pPr>
    </w:p>
    <w:p w14:paraId="15064FA3">
      <w:pPr>
        <w:shd w:val="clear" w:color="auto" w:fill="FFFFFF"/>
        <w:suppressAutoHyphens w:val="0"/>
        <w:rPr>
          <w:b/>
          <w:bCs/>
          <w:color w:val="A6A6A6"/>
          <w:sz w:val="20"/>
          <w:szCs w:val="20"/>
          <w:lang w:eastAsia="en-US"/>
        </w:rPr>
      </w:pPr>
    </w:p>
    <w:p w14:paraId="58F26615">
      <w:pPr>
        <w:shd w:val="clear" w:color="auto" w:fill="FFFFFF"/>
        <w:suppressAutoHyphens w:val="0"/>
        <w:rPr>
          <w:b/>
          <w:bCs/>
          <w:color w:val="A6A6A6"/>
          <w:sz w:val="20"/>
          <w:szCs w:val="20"/>
          <w:lang w:eastAsia="en-US"/>
        </w:rPr>
      </w:pPr>
    </w:p>
    <w:p w14:paraId="1A53D00A">
      <w:pPr>
        <w:pStyle w:val="323"/>
        <w:jc w:val="both"/>
        <w:rPr>
          <w:color w:val="A6A6A6"/>
          <w:sz w:val="18"/>
          <w:szCs w:val="18"/>
          <w:lang w:eastAsia="en-US"/>
        </w:rPr>
      </w:pPr>
      <w:r>
        <w:rPr>
          <w:b/>
          <w:sz w:val="18"/>
          <w:szCs w:val="18"/>
        </w:rPr>
        <w:t>Table 1.</w:t>
      </w:r>
      <w:r>
        <w:rPr>
          <w:sz w:val="18"/>
          <w:szCs w:val="18"/>
        </w:rPr>
        <w:t xml:space="preserve"> </w:t>
      </w:r>
      <w:r>
        <w:rPr>
          <w:color w:val="A6A6A6"/>
          <w:sz w:val="18"/>
          <w:szCs w:val="18"/>
          <w:lang w:eastAsia="en-US"/>
        </w:rPr>
        <w:t>Each table should include a title/caption being explanatory in itself with respect to the details discussed in the table. The title should be in small case with the first letter in caps. A full stop should be placed at the end of the title.</w:t>
      </w:r>
    </w:p>
    <w:p w14:paraId="63FFFC60">
      <w:pPr>
        <w:pStyle w:val="323"/>
        <w:rPr>
          <w:color w:val="333333"/>
          <w:sz w:val="21"/>
          <w:szCs w:val="21"/>
          <w:lang w:eastAsia="en-US"/>
        </w:rPr>
      </w:pPr>
    </w:p>
    <w:tbl>
      <w:tblPr>
        <w:tblStyle w:val="10"/>
        <w:tblW w:w="4876" w:type="dxa"/>
        <w:jc w:val="center"/>
        <w:tblLayout w:type="fixed"/>
        <w:tblCellMar>
          <w:top w:w="0" w:type="dxa"/>
          <w:left w:w="108" w:type="dxa"/>
          <w:bottom w:w="0" w:type="dxa"/>
          <w:right w:w="108" w:type="dxa"/>
        </w:tblCellMar>
      </w:tblPr>
      <w:tblGrid>
        <w:gridCol w:w="689"/>
        <w:gridCol w:w="1218"/>
        <w:gridCol w:w="1540"/>
        <w:gridCol w:w="1428"/>
      </w:tblGrid>
      <w:tr w14:paraId="09B5F398">
        <w:trPr>
          <w:jc w:val="center"/>
        </w:trPr>
        <w:tc>
          <w:tcPr>
            <w:tcW w:w="689" w:type="dxa"/>
            <w:tcBorders>
              <w:top w:val="single" w:color="000000" w:sz="4" w:space="0"/>
              <w:left w:val="single" w:color="000000" w:sz="4" w:space="0"/>
              <w:bottom w:val="single" w:color="000000" w:sz="4" w:space="0"/>
              <w:right w:val="single" w:color="000000" w:sz="4" w:space="0"/>
            </w:tcBorders>
            <w:shd w:val="clear" w:color="auto" w:fill="BFBFBF"/>
          </w:tcPr>
          <w:p w14:paraId="32D3F8DB">
            <w:pPr>
              <w:pStyle w:val="232"/>
              <w:widowControl w:val="0"/>
              <w:spacing w:before="60" w:after="60"/>
              <w:rPr>
                <w:b/>
                <w:color w:val="333333"/>
                <w:lang w:eastAsia="en-US"/>
              </w:rPr>
            </w:pPr>
            <w:sdt>
              <w:sdtPr>
                <w:id w:val="769238992"/>
                <w:placeholder>
                  <w:docPart w:val="BF014631AB5B42088C4D11C96A5D77A6"/>
                </w:placeholder>
                <w:text/>
              </w:sdtPr>
              <w:sdtContent>
                <w:r>
                  <w:rPr>
                    <w:b/>
                  </w:rPr>
                  <w:t>S. No.</w:t>
                </w:r>
              </w:sdtContent>
            </w:sdt>
          </w:p>
        </w:tc>
        <w:tc>
          <w:tcPr>
            <w:tcW w:w="1218" w:type="dxa"/>
            <w:tcBorders>
              <w:top w:val="single" w:color="000000" w:sz="4" w:space="0"/>
              <w:left w:val="single" w:color="000000" w:sz="4" w:space="0"/>
              <w:bottom w:val="single" w:color="000000" w:sz="4" w:space="0"/>
              <w:right w:val="single" w:color="000000" w:sz="4" w:space="0"/>
            </w:tcBorders>
            <w:shd w:val="clear" w:color="auto" w:fill="BFBFBF"/>
          </w:tcPr>
          <w:p w14:paraId="7CD57871">
            <w:pPr>
              <w:pStyle w:val="232"/>
              <w:widowControl w:val="0"/>
              <w:spacing w:before="60" w:after="60"/>
              <w:rPr>
                <w:b/>
                <w:color w:val="333333"/>
                <w:lang w:eastAsia="en-US"/>
              </w:rPr>
            </w:pPr>
            <w:r>
              <w:rPr>
                <w:b/>
              </w:rPr>
              <w:t>Title 1</w:t>
            </w:r>
          </w:p>
        </w:tc>
        <w:tc>
          <w:tcPr>
            <w:tcW w:w="1540" w:type="dxa"/>
            <w:tcBorders>
              <w:top w:val="single" w:color="000000" w:sz="4" w:space="0"/>
              <w:left w:val="single" w:color="000000" w:sz="4" w:space="0"/>
              <w:bottom w:val="single" w:color="000000" w:sz="4" w:space="0"/>
              <w:right w:val="single" w:color="000000" w:sz="4" w:space="0"/>
            </w:tcBorders>
            <w:shd w:val="clear" w:color="auto" w:fill="BFBFBF"/>
          </w:tcPr>
          <w:p w14:paraId="776149BE">
            <w:pPr>
              <w:pStyle w:val="232"/>
              <w:widowControl w:val="0"/>
              <w:spacing w:before="60" w:after="60"/>
              <w:rPr>
                <w:b/>
                <w:color w:val="333333"/>
                <w:lang w:eastAsia="en-US"/>
              </w:rPr>
            </w:pPr>
            <w:r>
              <w:rPr>
                <w:b/>
              </w:rPr>
              <w:t>Title 1</w:t>
            </w:r>
          </w:p>
        </w:tc>
        <w:tc>
          <w:tcPr>
            <w:tcW w:w="1428" w:type="dxa"/>
            <w:tcBorders>
              <w:top w:val="single" w:color="000000" w:sz="4" w:space="0"/>
              <w:left w:val="single" w:color="000000" w:sz="4" w:space="0"/>
              <w:bottom w:val="single" w:color="000000" w:sz="4" w:space="0"/>
              <w:right w:val="single" w:color="000000" w:sz="4" w:space="0"/>
            </w:tcBorders>
            <w:shd w:val="clear" w:color="auto" w:fill="BFBFBF"/>
          </w:tcPr>
          <w:p w14:paraId="6E4AC083">
            <w:pPr>
              <w:pStyle w:val="232"/>
              <w:widowControl w:val="0"/>
              <w:spacing w:before="60" w:after="60"/>
              <w:rPr>
                <w:b/>
                <w:color w:val="333333"/>
                <w:lang w:eastAsia="en-US"/>
              </w:rPr>
            </w:pPr>
            <w:r>
              <w:rPr>
                <w:b/>
              </w:rPr>
              <w:t>References</w:t>
            </w:r>
          </w:p>
        </w:tc>
      </w:tr>
      <w:tr w14:paraId="6D43FD85">
        <w:tblPrEx>
          <w:tblCellMar>
            <w:top w:w="0" w:type="dxa"/>
            <w:left w:w="108" w:type="dxa"/>
            <w:bottom w:w="0" w:type="dxa"/>
            <w:right w:w="108" w:type="dxa"/>
          </w:tblCellMar>
        </w:tblPrEx>
        <w:trPr>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Pr>
          <w:p w14:paraId="37D0F672">
            <w:pPr>
              <w:pStyle w:val="232"/>
              <w:widowControl w:val="0"/>
              <w:spacing w:before="60" w:after="60"/>
              <w:rPr>
                <w:color w:val="333333"/>
                <w:lang w:eastAsia="en-US"/>
              </w:rPr>
            </w:pPr>
            <w:r>
              <w:t>1.</w:t>
            </w:r>
          </w:p>
        </w:tc>
        <w:tc>
          <w:tcPr>
            <w:tcW w:w="1218" w:type="dxa"/>
            <w:tcBorders>
              <w:top w:val="single" w:color="000000" w:sz="4" w:space="0"/>
              <w:left w:val="single" w:color="000000" w:sz="4" w:space="0"/>
              <w:bottom w:val="single" w:color="000000" w:sz="4" w:space="0"/>
              <w:right w:val="single" w:color="000000" w:sz="4" w:space="0"/>
            </w:tcBorders>
            <w:shd w:val="clear" w:color="auto" w:fill="auto"/>
          </w:tcPr>
          <w:p w14:paraId="7F921BEC">
            <w:pPr>
              <w:pStyle w:val="232"/>
              <w:widowControl w:val="0"/>
              <w:spacing w:before="60" w:after="60"/>
              <w:rPr>
                <w:color w:val="333333"/>
                <w:lang w:eastAsia="en-US"/>
              </w:rPr>
            </w:pPr>
            <w:r>
              <w:t>entry 1</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14:paraId="2BD91CAC">
            <w:pPr>
              <w:pStyle w:val="232"/>
              <w:widowControl w:val="0"/>
              <w:spacing w:before="60" w:after="60"/>
              <w:rPr>
                <w:color w:val="333333"/>
                <w:lang w:eastAsia="en-US"/>
              </w:rPr>
            </w:pPr>
            <w:r>
              <w:rPr>
                <w:color w:val="333333"/>
                <w:lang w:eastAsia="en-US"/>
              </w:rPr>
              <w:t>Data</w:t>
            </w:r>
          </w:p>
        </w:tc>
        <w:tc>
          <w:tcPr>
            <w:tcW w:w="1428" w:type="dxa"/>
            <w:tcBorders>
              <w:top w:val="single" w:color="000000" w:sz="4" w:space="0"/>
              <w:left w:val="single" w:color="000000" w:sz="4" w:space="0"/>
              <w:bottom w:val="single" w:color="000000" w:sz="4" w:space="0"/>
              <w:right w:val="single" w:color="000000" w:sz="4" w:space="0"/>
            </w:tcBorders>
            <w:shd w:val="clear" w:color="auto" w:fill="auto"/>
          </w:tcPr>
          <w:p w14:paraId="7DC9F7C4">
            <w:pPr>
              <w:pStyle w:val="232"/>
              <w:widowControl w:val="0"/>
              <w:spacing w:before="60" w:after="60"/>
              <w:rPr>
                <w:color w:val="333333"/>
                <w:lang w:eastAsia="en-US"/>
              </w:rPr>
            </w:pPr>
            <w:r>
              <w:rPr>
                <w:color w:val="333333"/>
                <w:lang w:eastAsia="en-US"/>
              </w:rPr>
              <w:t>[Mention reference number]</w:t>
            </w:r>
          </w:p>
        </w:tc>
      </w:tr>
      <w:tr w14:paraId="3D47C5A8">
        <w:tblPrEx>
          <w:tblCellMar>
            <w:top w:w="0" w:type="dxa"/>
            <w:left w:w="108" w:type="dxa"/>
            <w:bottom w:w="0" w:type="dxa"/>
            <w:right w:w="108" w:type="dxa"/>
          </w:tblCellMar>
        </w:tblPrEx>
        <w:trPr>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Pr>
          <w:p w14:paraId="7088F148">
            <w:pPr>
              <w:pStyle w:val="232"/>
              <w:widowControl w:val="0"/>
              <w:spacing w:before="60" w:after="60"/>
              <w:rPr>
                <w:color w:val="333333"/>
                <w:lang w:eastAsia="en-US"/>
              </w:rPr>
            </w:pPr>
            <w:r>
              <w:t>2.</w:t>
            </w:r>
          </w:p>
        </w:tc>
        <w:tc>
          <w:tcPr>
            <w:tcW w:w="1218" w:type="dxa"/>
            <w:tcBorders>
              <w:top w:val="single" w:color="000000" w:sz="4" w:space="0"/>
              <w:left w:val="single" w:color="000000" w:sz="4" w:space="0"/>
              <w:bottom w:val="single" w:color="000000" w:sz="4" w:space="0"/>
              <w:right w:val="single" w:color="000000" w:sz="4" w:space="0"/>
            </w:tcBorders>
            <w:shd w:val="clear" w:color="auto" w:fill="auto"/>
          </w:tcPr>
          <w:p w14:paraId="058678FC">
            <w:pPr>
              <w:pStyle w:val="232"/>
              <w:widowControl w:val="0"/>
              <w:spacing w:before="60" w:after="60"/>
              <w:rPr>
                <w:color w:val="333333"/>
                <w:lang w:eastAsia="en-US"/>
              </w:rPr>
            </w:pPr>
            <w:r>
              <w:t>entry 2</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14:paraId="5C9B486F">
            <w:pPr>
              <w:pStyle w:val="232"/>
              <w:widowControl w:val="0"/>
              <w:spacing w:before="60" w:after="60"/>
              <w:rPr>
                <w:color w:val="333333"/>
                <w:lang w:eastAsia="en-US"/>
              </w:rPr>
            </w:pPr>
            <w:r>
              <w:rPr>
                <w:color w:val="333333"/>
                <w:lang w:eastAsia="en-US"/>
              </w:rPr>
              <w:t>Data</w:t>
            </w:r>
          </w:p>
        </w:tc>
        <w:tc>
          <w:tcPr>
            <w:tcW w:w="1428" w:type="dxa"/>
            <w:tcBorders>
              <w:top w:val="single" w:color="000000" w:sz="4" w:space="0"/>
              <w:left w:val="single" w:color="000000" w:sz="4" w:space="0"/>
              <w:bottom w:val="single" w:color="000000" w:sz="4" w:space="0"/>
              <w:right w:val="single" w:color="000000" w:sz="4" w:space="0"/>
            </w:tcBorders>
            <w:shd w:val="clear" w:color="auto" w:fill="auto"/>
          </w:tcPr>
          <w:p w14:paraId="5109271A">
            <w:pPr>
              <w:pStyle w:val="232"/>
              <w:widowControl w:val="0"/>
              <w:spacing w:before="60" w:after="60"/>
              <w:rPr>
                <w:color w:val="333333"/>
                <w:lang w:eastAsia="en-US"/>
              </w:rPr>
            </w:pPr>
            <w:r>
              <w:rPr>
                <w:color w:val="333333"/>
                <w:lang w:eastAsia="en-US"/>
              </w:rPr>
              <w:t>-</w:t>
            </w:r>
          </w:p>
        </w:tc>
      </w:tr>
      <w:tr w14:paraId="1E6434C9">
        <w:tblPrEx>
          <w:tblCellMar>
            <w:top w:w="0" w:type="dxa"/>
            <w:left w:w="108" w:type="dxa"/>
            <w:bottom w:w="0" w:type="dxa"/>
            <w:right w:w="108" w:type="dxa"/>
          </w:tblCellMar>
        </w:tblPrEx>
        <w:trPr>
          <w:jc w:val="center"/>
        </w:trPr>
        <w:tc>
          <w:tcPr>
            <w:tcW w:w="689" w:type="dxa"/>
            <w:tcBorders>
              <w:top w:val="single" w:color="000000" w:sz="4" w:space="0"/>
              <w:left w:val="single" w:color="000000" w:sz="4" w:space="0"/>
              <w:bottom w:val="single" w:color="000000" w:sz="4" w:space="0"/>
              <w:right w:val="single" w:color="000000" w:sz="4" w:space="0"/>
            </w:tcBorders>
            <w:shd w:val="clear" w:color="auto" w:fill="auto"/>
          </w:tcPr>
          <w:p w14:paraId="46E1D565">
            <w:pPr>
              <w:pStyle w:val="232"/>
              <w:widowControl w:val="0"/>
              <w:spacing w:before="60" w:after="60"/>
              <w:rPr>
                <w:color w:val="333333"/>
                <w:lang w:eastAsia="en-US"/>
              </w:rPr>
            </w:pPr>
            <w:r>
              <w:t>3.</w:t>
            </w:r>
          </w:p>
        </w:tc>
        <w:tc>
          <w:tcPr>
            <w:tcW w:w="1218" w:type="dxa"/>
            <w:tcBorders>
              <w:top w:val="single" w:color="000000" w:sz="4" w:space="0"/>
              <w:left w:val="single" w:color="000000" w:sz="4" w:space="0"/>
              <w:bottom w:val="single" w:color="000000" w:sz="4" w:space="0"/>
              <w:right w:val="single" w:color="000000" w:sz="4" w:space="0"/>
            </w:tcBorders>
            <w:shd w:val="clear" w:color="auto" w:fill="auto"/>
          </w:tcPr>
          <w:p w14:paraId="7D641998">
            <w:pPr>
              <w:pStyle w:val="232"/>
              <w:widowControl w:val="0"/>
              <w:spacing w:before="60" w:after="60"/>
              <w:rPr>
                <w:color w:val="333333"/>
                <w:lang w:eastAsia="en-US"/>
              </w:rPr>
            </w:pPr>
            <w:r>
              <w:t>entry 3</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14:paraId="7B251AD5">
            <w:pPr>
              <w:pStyle w:val="232"/>
              <w:widowControl w:val="0"/>
              <w:spacing w:before="60" w:after="60"/>
              <w:rPr>
                <w:color w:val="333333"/>
                <w:lang w:eastAsia="en-US"/>
              </w:rPr>
            </w:pPr>
            <w:r>
              <w:rPr>
                <w:color w:val="333333"/>
                <w:lang w:eastAsia="en-US"/>
              </w:rPr>
              <w:t>*Data</w:t>
            </w:r>
          </w:p>
        </w:tc>
        <w:tc>
          <w:tcPr>
            <w:tcW w:w="1428" w:type="dxa"/>
            <w:tcBorders>
              <w:top w:val="single" w:color="000000" w:sz="4" w:space="0"/>
              <w:left w:val="single" w:color="000000" w:sz="4" w:space="0"/>
              <w:bottom w:val="single" w:color="000000" w:sz="4" w:space="0"/>
              <w:right w:val="single" w:color="000000" w:sz="4" w:space="0"/>
            </w:tcBorders>
            <w:shd w:val="clear" w:color="auto" w:fill="auto"/>
          </w:tcPr>
          <w:p w14:paraId="03985CFB">
            <w:pPr>
              <w:pStyle w:val="232"/>
              <w:widowControl w:val="0"/>
              <w:spacing w:before="60" w:after="60"/>
              <w:rPr>
                <w:color w:val="333333"/>
                <w:lang w:eastAsia="en-US"/>
              </w:rPr>
            </w:pPr>
            <w:r>
              <w:rPr>
                <w:color w:val="333333"/>
                <w:lang w:eastAsia="en-US"/>
              </w:rPr>
              <w:t>-</w:t>
            </w:r>
          </w:p>
        </w:tc>
      </w:tr>
    </w:tbl>
    <w:p w14:paraId="750193D2">
      <w:pPr>
        <w:pStyle w:val="323"/>
        <w:rPr>
          <w:color w:val="333333"/>
          <w:sz w:val="21"/>
          <w:szCs w:val="21"/>
          <w:lang w:eastAsia="en-US"/>
        </w:rPr>
      </w:pPr>
    </w:p>
    <w:p w14:paraId="10ACC926">
      <w:pPr>
        <w:pStyle w:val="323"/>
        <w:jc w:val="both"/>
        <w:rPr>
          <w:color w:val="A6A6A6"/>
          <w:sz w:val="16"/>
          <w:szCs w:val="16"/>
          <w:lang w:eastAsia="en-US"/>
        </w:rPr>
      </w:pPr>
      <w:sdt>
        <w:sdtPr>
          <w:id w:val="1534138242"/>
          <w:placeholder>
            <w:docPart w:val="51886EBB20ED4C0093FDBC8F12BD7FC0"/>
          </w:placeholder>
          <w:text/>
        </w:sdtPr>
        <w:sdtContent>
          <w:r>
            <w:rPr>
              <w:vertAlign w:val="superscript"/>
            </w:rPr>
            <w:t xml:space="preserve">* </w:t>
          </w:r>
          <w:r>
            <w:rPr>
              <w:color w:val="A6A6A6"/>
              <w:sz w:val="16"/>
              <w:szCs w:val="16"/>
              <w:lang w:eastAsia="en-US"/>
            </w:rPr>
            <w:t>Symbols and nonstandard abbreviations should be explained in the end of the text.</w:t>
          </w:r>
        </w:sdtContent>
      </w:sdt>
    </w:p>
    <w:p w14:paraId="01470973">
      <w:pPr>
        <w:pStyle w:val="323"/>
        <w:rPr>
          <w:color w:val="A6A6A6"/>
          <w:sz w:val="16"/>
          <w:szCs w:val="16"/>
          <w:lang w:eastAsia="en-US"/>
        </w:rPr>
      </w:pPr>
    </w:p>
    <w:p w14:paraId="49B145B1">
      <w:pPr>
        <w:pStyle w:val="226"/>
        <w:rPr>
          <w:color w:val="A6A6A6"/>
          <w:lang w:eastAsia="en-US"/>
        </w:rPr>
      </w:pPr>
      <w:sdt>
        <w:sdtPr>
          <w:id w:val="1872148227"/>
          <w:placeholder>
            <w:docPart w:val="8C2AC9F4C313497CA7809C071F145004"/>
          </w:placeholder>
          <w:text/>
        </w:sdtPr>
        <w:sdtContent>
          <w:r>
            <w:rPr>
              <w:color w:val="A6A6A6"/>
              <w:lang w:eastAsia="en-US"/>
            </w:rPr>
            <w:tab/>
          </w:r>
          <w:r>
            <w:rPr>
              <w:color w:val="A6A6A6"/>
              <w:lang w:eastAsia="en-US"/>
            </w:rPr>
            <w:t>All references should be numbered sequentially [in square brackets] in the table and listed in the same numerical order in the reference section.</w:t>
          </w:r>
        </w:sdtContent>
      </w:sdt>
    </w:p>
    <w:p w14:paraId="4E81CB62">
      <w:pPr>
        <w:pStyle w:val="226"/>
        <w:rPr>
          <w:color w:val="A6A6A6"/>
          <w:lang w:eastAsia="en-US"/>
        </w:rPr>
      </w:pPr>
      <w:r>
        <w:rPr>
          <w:color w:val="A6A6A6"/>
          <w:lang w:eastAsia="en-US"/>
        </w:rPr>
        <w:tab/>
      </w:r>
      <w:r>
        <w:rPr>
          <w:color w:val="A6A6A6"/>
          <w:lang w:eastAsia="en-US"/>
        </w:rPr>
        <w:t>Columns and rows of data should be made visibly distinct by ensuring that the borders of each cell are displayed as black lines. Table number in bold font </w:t>
      </w:r>
      <w:r>
        <w:rPr>
          <w:i/>
          <w:iCs/>
          <w:color w:val="A6A6A6"/>
          <w:lang w:eastAsia="en-US"/>
        </w:rPr>
        <w:t>i.e</w:t>
      </w:r>
      <w:r>
        <w:rPr>
          <w:color w:val="A6A6A6"/>
          <w:lang w:eastAsia="en-US"/>
        </w:rPr>
        <w:t>. Table </w:t>
      </w:r>
      <w:r>
        <w:rPr>
          <w:b/>
          <w:bCs/>
          <w:color w:val="A6A6A6"/>
          <w:lang w:eastAsia="en-US"/>
        </w:rPr>
        <w:t>1</w:t>
      </w:r>
      <w:r>
        <w:rPr>
          <w:color w:val="A6A6A6"/>
          <w:lang w:eastAsia="en-US"/>
        </w:rPr>
        <w:t xml:space="preserve">, should follow a title. </w:t>
      </w:r>
    </w:p>
    <w:p w14:paraId="06DE5659">
      <w:pPr>
        <w:shd w:val="clear" w:color="auto" w:fill="FFFFFF"/>
        <w:suppressAutoHyphens w:val="0"/>
        <w:rPr>
          <w:b/>
          <w:bCs/>
          <w:color w:val="333333"/>
          <w:sz w:val="20"/>
          <w:szCs w:val="20"/>
          <w:lang w:eastAsia="en-US"/>
        </w:rPr>
      </w:pPr>
    </w:p>
    <w:p w14:paraId="02C44A30">
      <w:pPr>
        <w:pStyle w:val="227"/>
        <w:spacing w:before="0" w:after="120"/>
        <w:rPr>
          <w:color w:val="333333"/>
          <w:lang w:eastAsia="en-US"/>
        </w:rPr>
      </w:pPr>
      <w:r>
        <w:rPr>
          <w:bCs/>
          <w:color w:val="333333"/>
          <w:lang w:eastAsia="en-US"/>
        </w:rPr>
        <w:t xml:space="preserve">5. </w:t>
      </w:r>
      <w:r>
        <w:rPr>
          <w:bCs/>
        </w:rPr>
        <w:t>DISCUSSION</w:t>
      </w:r>
    </w:p>
    <w:p w14:paraId="7245EF09">
      <w:pPr>
        <w:pStyle w:val="226"/>
        <w:rPr>
          <w:color w:val="A6A6A6"/>
          <w:lang w:eastAsia="en-US"/>
        </w:rPr>
      </w:pPr>
      <w:r>
        <w:rPr>
          <w:color w:val="A6A6A6"/>
          <w:lang w:eastAsia="en-US"/>
        </w:rPr>
        <w:tab/>
      </w:r>
      <w:r>
        <w:rPr>
          <w:color w:val="A6A6A6"/>
          <w:lang w:eastAsia="en-US"/>
        </w:rPr>
        <w:t xml:space="preserve">This should explore the significance of the results of the work, present a reproducible procedure and emphasis the importance of the article in the light of recent developments in the field. Extensive citations and discussion of published </w:t>
      </w:r>
      <w:bookmarkStart w:id="0" w:name="_GoBack"/>
      <w:bookmarkEnd w:id="0"/>
      <w:r>
        <w:rPr>
          <w:color w:val="A6A6A6"/>
          <w:lang w:eastAsia="en-US"/>
        </w:rPr>
        <w:t>literature should be avoided.</w:t>
      </w:r>
    </w:p>
    <w:p w14:paraId="2963D9B2">
      <w:pPr>
        <w:pStyle w:val="226"/>
        <w:rPr>
          <w:color w:val="A6A6A6"/>
          <w:lang w:eastAsia="en-US"/>
        </w:rPr>
      </w:pPr>
      <w:r>
        <w:rPr>
          <w:color w:val="A6A6A6"/>
          <w:lang w:eastAsia="en-US"/>
        </w:rPr>
        <w:tab/>
      </w:r>
      <w:r>
        <w:rPr>
          <w:color w:val="A6A6A6"/>
          <w:lang w:eastAsia="en-US"/>
        </w:rPr>
        <w:t>The Results and Discussion may be presented together under one heading of “Results and Discussion”. Alternatively, they may be presented under two separate sections (“Results” Section and “Discussion” Sections). Short sub-headings may be added in each section if required.</w:t>
      </w:r>
    </w:p>
    <w:p w14:paraId="47FDE1FE">
      <w:pPr>
        <w:pStyle w:val="227"/>
        <w:spacing w:before="240" w:after="120"/>
        <w:rPr>
          <w:bCs/>
        </w:rPr>
      </w:pPr>
      <w:r>
        <w:rPr>
          <w:bCs/>
        </w:rPr>
        <w:t>CONCLUSION</w:t>
      </w:r>
    </w:p>
    <w:p w14:paraId="11D0A1E4">
      <w:pPr>
        <w:pStyle w:val="226"/>
        <w:rPr>
          <w:color w:val="A6A6A6"/>
          <w:lang w:eastAsia="en-US"/>
        </w:rPr>
      </w:pPr>
      <w:r>
        <w:rPr>
          <w:color w:val="A6A6A6"/>
          <w:lang w:eastAsia="en-US"/>
        </w:rPr>
        <w:tab/>
      </w:r>
      <w:r>
        <w:rPr>
          <w:color w:val="A6A6A6"/>
          <w:lang w:eastAsia="en-US"/>
        </w:rPr>
        <w:t>A small paragraph summarizing the contents of the article, presenting the final outcome of the research or proposing further study on the subject, may be given at the end of the article under the Conclusion section.</w:t>
      </w:r>
    </w:p>
    <w:p w14:paraId="60377EB0">
      <w:pPr>
        <w:pStyle w:val="227"/>
        <w:spacing w:before="240" w:after="120"/>
        <w:rPr>
          <w:bCs/>
        </w:rPr>
      </w:pPr>
      <w:r>
        <w:rPr>
          <w:bCs/>
        </w:rPr>
        <w:t>LIST OF ABBREVIATIONS</w:t>
      </w:r>
    </w:p>
    <w:p w14:paraId="1997F95F">
      <w:pPr>
        <w:pStyle w:val="226"/>
        <w:rPr>
          <w:color w:val="A6A6A6"/>
          <w:lang w:eastAsia="en-US"/>
        </w:rPr>
      </w:pPr>
      <w:r>
        <w:rPr>
          <w:color w:val="A6A6A6"/>
          <w:lang w:eastAsia="en-US"/>
        </w:rPr>
        <w:tab/>
      </w:r>
      <w:r>
        <w:rPr>
          <w:color w:val="A6A6A6"/>
          <w:lang w:eastAsia="en-US"/>
        </w:rPr>
        <w:t>If abbreviations are used in the text either they should be defined in the text where first used, or a list of abbreviations can be provided.</w:t>
      </w:r>
    </w:p>
    <w:p w14:paraId="10B3CD86">
      <w:pPr>
        <w:pStyle w:val="227"/>
        <w:spacing w:before="0" w:after="120"/>
        <w:rPr>
          <w:bCs/>
        </w:rPr>
      </w:pPr>
      <w:r>
        <w:rPr>
          <w:bCs/>
        </w:rPr>
        <w:t>ETHICS APPROVAL AND CONSENT TO PARTICIPATE</w:t>
      </w:r>
    </w:p>
    <w:p w14:paraId="4CFBE1C4">
      <w:pPr>
        <w:pStyle w:val="226"/>
        <w:rPr>
          <w:color w:val="A6A6A6"/>
        </w:rPr>
      </w:pPr>
      <w:r>
        <w:rPr>
          <w:color w:val="A6A6A6"/>
        </w:rPr>
        <w:tab/>
      </w:r>
      <w:r>
        <w:rPr>
          <w:color w:val="A6A6A6"/>
        </w:rPr>
        <w:t xml:space="preserve">Authors should clearly state the name of the approval </w:t>
      </w:r>
      <w:r>
        <w:rPr>
          <w:color w:val="A6A6A6"/>
          <w:lang w:eastAsia="en-US"/>
        </w:rPr>
        <w:t>committee</w:t>
      </w:r>
      <w:r>
        <w:rPr>
          <w:color w:val="A6A6A6"/>
        </w:rPr>
        <w:t>, highlighting that legal and ethical approvals were obtained prior to initiation of the research work carried out on animals, and that the experiments were performed in accordance with the relevant guidelines and regulations.</w:t>
      </w:r>
    </w:p>
    <w:p w14:paraId="2B772370">
      <w:pPr>
        <w:pStyle w:val="226"/>
        <w:rPr>
          <w:color w:val="A6A6A6"/>
          <w:lang w:eastAsia="en-US"/>
        </w:rPr>
      </w:pPr>
      <w:r>
        <w:rPr>
          <w:color w:val="A6A6A6"/>
          <w:lang w:eastAsia="en-US"/>
        </w:rPr>
        <w:tab/>
      </w:r>
      <w:r>
        <w:rPr>
          <w:color w:val="A6A6A6"/>
          <w:lang w:eastAsia="en-US"/>
        </w:rPr>
        <w:t>The statement regarding the approval by an independent local, regional or national review committee (e.g. name of ethic committee and institutional review board) should be mentioned here.</w:t>
      </w:r>
    </w:p>
    <w:p w14:paraId="171B6066">
      <w:pPr>
        <w:rPr>
          <w:b/>
          <w:bCs/>
          <w:sz w:val="20"/>
          <w:szCs w:val="20"/>
        </w:rPr>
      </w:pPr>
    </w:p>
    <w:p w14:paraId="1D172A13">
      <w:pPr>
        <w:rPr>
          <w:b/>
          <w:bCs/>
          <w:sz w:val="20"/>
          <w:szCs w:val="20"/>
        </w:rPr>
      </w:pPr>
      <w:r>
        <w:rPr>
          <w:b/>
          <w:bCs/>
          <w:sz w:val="20"/>
          <w:szCs w:val="20"/>
        </w:rPr>
        <w:t>HUMAN AND ANIMAL RIGHTS</w:t>
      </w:r>
    </w:p>
    <w:p w14:paraId="5EB90AF7">
      <w:pPr>
        <w:pStyle w:val="8"/>
        <w:numPr>
          <w:ilvl w:val="5"/>
          <w:numId w:val="1"/>
        </w:numPr>
        <w:shd w:val="clear" w:color="auto" w:fill="FFFFFF"/>
        <w:spacing w:before="150" w:after="150"/>
        <w:ind w:left="0"/>
        <w:jc w:val="both"/>
        <w:rPr>
          <w:rFonts w:ascii="Times New Roman" w:hAnsi="Times New Roman" w:cs="Times New Roman"/>
          <w:color w:val="333333"/>
          <w:sz w:val="20"/>
          <w:szCs w:val="20"/>
        </w:rPr>
      </w:pPr>
      <w:r>
        <w:rPr>
          <w:rFonts w:ascii="Times New Roman" w:hAnsi="Times New Roman" w:cs="Times New Roman"/>
          <w:color w:val="333333"/>
          <w:sz w:val="20"/>
          <w:szCs w:val="20"/>
        </w:rPr>
        <w:t>Research Involving Humans</w:t>
      </w:r>
    </w:p>
    <w:p w14:paraId="35318268">
      <w:pPr>
        <w:pStyle w:val="226"/>
        <w:rPr>
          <w:color w:val="A6A6A6"/>
        </w:rPr>
      </w:pPr>
      <w:r>
        <w:rPr>
          <w:color w:val="A6A6A6"/>
        </w:rPr>
        <w:tab/>
      </w:r>
      <w:r>
        <w:rPr>
          <w:color w:val="A6A6A6"/>
        </w:rPr>
        <w:t>All clinical investigations should be conducted according to the </w:t>
      </w:r>
      <w:r>
        <w:fldChar w:fldCharType="begin"/>
      </w:r>
      <w:r>
        <w:instrText xml:space="preserve"> HYPERLINK "https://www.wma.net/policies-post/wma-declaration-of-helsinki-ethical-principles-for-medical-research-involving-human-subjects/" \t "xrefwindow" \h </w:instrText>
      </w:r>
      <w:r>
        <w:fldChar w:fldCharType="separate"/>
      </w:r>
      <w:r>
        <w:rPr>
          <w:rStyle w:val="28"/>
          <w:b/>
          <w:bCs/>
          <w:color w:val="A6A6A6"/>
          <w:u w:val="none"/>
        </w:rPr>
        <w:t>Declaration of Helsinki</w:t>
      </w:r>
      <w:r>
        <w:rPr>
          <w:rStyle w:val="28"/>
          <w:b/>
          <w:bCs/>
          <w:color w:val="A6A6A6"/>
          <w:u w:val="none"/>
        </w:rPr>
        <w:fldChar w:fldCharType="end"/>
      </w:r>
      <w:r>
        <w:rPr>
          <w:color w:val="A6A6A6"/>
        </w:rPr>
        <w:t xml:space="preserve"> principles. </w:t>
      </w:r>
    </w:p>
    <w:p w14:paraId="373B39FC">
      <w:pPr>
        <w:pStyle w:val="32"/>
        <w:shd w:val="clear" w:color="auto" w:fill="FFFFFF"/>
        <w:spacing w:before="0" w:after="150"/>
        <w:jc w:val="both"/>
        <w:rPr>
          <w:b/>
          <w:color w:val="333333"/>
          <w:sz w:val="20"/>
          <w:szCs w:val="20"/>
          <w:shd w:val="clear" w:fill="FFFFFF"/>
          <w:lang w:eastAsia="en-US"/>
        </w:rPr>
      </w:pPr>
      <w:r>
        <w:rPr>
          <w:b/>
          <w:color w:val="333333"/>
          <w:sz w:val="20"/>
          <w:szCs w:val="20"/>
          <w:shd w:val="clear" w:fill="FFFFFF"/>
        </w:rPr>
        <w:t>Research Involving Animals</w:t>
      </w:r>
    </w:p>
    <w:p w14:paraId="1E2AF07B">
      <w:pPr>
        <w:pStyle w:val="226"/>
        <w:rPr>
          <w:color w:val="A6A6A6"/>
        </w:rPr>
      </w:pPr>
      <w:r>
        <w:rPr>
          <w:color w:val="A6A6A6"/>
        </w:rPr>
        <w:tab/>
      </w:r>
      <w:r>
        <w:rPr>
          <w:color w:val="A6A6A6"/>
        </w:rPr>
        <w:t>For research involving animals, the authors should indicate whether the procedures followed were in accordance with the standards set forth in the eighth edition of “Guide for the Care and Use of Laboratory Animals” (</w:t>
      </w:r>
      <w:r>
        <w:rPr>
          <w:rFonts w:eastAsia="SimSun"/>
          <w:bCs/>
          <w:color w:val="A6A6A6"/>
        </w:rPr>
        <w:t>grants.nih.gov/grants/olaw/guide-for-the-care-and-use-of-laboratory-animals_prepub.pdf</w:t>
      </w:r>
      <w:r>
        <w:rPr>
          <w:color w:val="A6A6A6"/>
        </w:rPr>
        <w:t> published by the National Academy of Sciences, The National Academies Press, Washington, D.C.).</w:t>
      </w:r>
    </w:p>
    <w:p w14:paraId="6E997240">
      <w:pPr>
        <w:pStyle w:val="226"/>
        <w:rPr>
          <w:color w:val="A6A6A6"/>
        </w:rPr>
      </w:pPr>
      <w:r>
        <w:rPr>
          <w:color w:val="A6A6A6"/>
        </w:rPr>
        <w:tab/>
      </w:r>
      <w:r>
        <w:rPr>
          <w:color w:val="A6A6A6"/>
        </w:rPr>
        <w:t xml:space="preserve">Research work on animals should be carried out in accordance with the NC3Rs ARRIVE Guidelines. For </w:t>
      </w:r>
      <w:r>
        <w:rPr>
          <w:i/>
          <w:iCs/>
          <w:color w:val="A6A6A6"/>
        </w:rPr>
        <w:t xml:space="preserve">In Vivo </w:t>
      </w:r>
      <w:r>
        <w:rPr>
          <w:color w:val="A6A6A6"/>
        </w:rPr>
        <w:t xml:space="preserve">Experiments, please visit </w:t>
      </w:r>
      <w:r>
        <w:rPr>
          <w:bCs/>
          <w:color w:val="A6A6A6"/>
        </w:rPr>
        <w:t>https://www.nc3rs.org.uk/ arrive-guidelines</w:t>
      </w:r>
    </w:p>
    <w:p w14:paraId="2E6C0277">
      <w:pPr>
        <w:pStyle w:val="7"/>
        <w:numPr>
          <w:ilvl w:val="4"/>
          <w:numId w:val="1"/>
        </w:numPr>
        <w:spacing w:before="150" w:after="150"/>
        <w:ind w:left="0"/>
        <w:jc w:val="both"/>
        <w:rPr>
          <w:rFonts w:ascii="Times New Roman" w:hAnsi="Times New Roman" w:cs="Times New Roman"/>
          <w:color w:val="333333"/>
          <w:sz w:val="20"/>
          <w:szCs w:val="20"/>
          <w:shd w:val="clear" w:fill="FFFFFF"/>
        </w:rPr>
      </w:pPr>
      <w:r>
        <w:rPr>
          <w:rFonts w:ascii="Times New Roman" w:hAnsi="Times New Roman" w:cs="Times New Roman"/>
          <w:color w:val="333333"/>
          <w:sz w:val="20"/>
          <w:szCs w:val="20"/>
          <w:shd w:val="clear" w:fill="FFFFFF"/>
        </w:rPr>
        <w:t>Research Involving Plants</w:t>
      </w:r>
    </w:p>
    <w:p w14:paraId="4E0E03E4">
      <w:pPr>
        <w:pStyle w:val="226"/>
        <w:rPr>
          <w:color w:val="A6A6A6"/>
        </w:rPr>
      </w:pPr>
      <w:r>
        <w:rPr>
          <w:color w:val="A6A6A6"/>
        </w:rPr>
        <w:tab/>
      </w:r>
      <w:r>
        <w:rPr>
          <w:color w:val="A6A6A6"/>
        </w:rPr>
        <w:t>All experimental research on plants (either cultivated or wild), should comply with international guidelines. The manuscript should include a declaration of compliance of field studies with relevant guidelines and/or relevant permissions or licenses obtained by the </w:t>
      </w:r>
      <w:r>
        <w:fldChar w:fldCharType="begin"/>
      </w:r>
      <w:r>
        <w:instrText xml:space="preserve"> HYPERLINK "https://portals.iucn.org/library/efiles/documents/PP-003-En.pdf" \t "xrefwindow" \h </w:instrText>
      </w:r>
      <w:r>
        <w:fldChar w:fldCharType="separate"/>
      </w:r>
      <w:r>
        <w:rPr>
          <w:rStyle w:val="28"/>
          <w:rFonts w:eastAsia="SimSun"/>
          <w:bCs/>
          <w:color w:val="A6A6A6"/>
          <w:u w:val="none"/>
        </w:rPr>
        <w:t>IUCN Policy Statement on Research Involving Species at Risk of Extinction</w:t>
      </w:r>
      <w:r>
        <w:rPr>
          <w:rStyle w:val="28"/>
          <w:rFonts w:eastAsia="SimSun"/>
          <w:bCs/>
          <w:color w:val="A6A6A6"/>
          <w:u w:val="none"/>
        </w:rPr>
        <w:fldChar w:fldCharType="end"/>
      </w:r>
      <w:r>
        <w:rPr>
          <w:color w:val="A6A6A6"/>
        </w:rPr>
        <w:t> and the </w:t>
      </w:r>
      <w:r>
        <w:fldChar w:fldCharType="begin"/>
      </w:r>
      <w:r>
        <w:instrText xml:space="preserve"> HYPERLINK "https://cites.org/" \t "xrefwindow" \h </w:instrText>
      </w:r>
      <w:r>
        <w:fldChar w:fldCharType="separate"/>
      </w:r>
      <w:r>
        <w:rPr>
          <w:rStyle w:val="28"/>
          <w:rFonts w:eastAsia="SimSun"/>
          <w:bCs/>
          <w:color w:val="A6A6A6"/>
          <w:u w:val="none"/>
        </w:rPr>
        <w:t>Convention on the Trade in Endangered Species of Wild Fauna and Flora</w:t>
      </w:r>
      <w:r>
        <w:rPr>
          <w:rStyle w:val="28"/>
          <w:rFonts w:eastAsia="SimSun"/>
          <w:bCs/>
          <w:color w:val="A6A6A6"/>
          <w:u w:val="none"/>
        </w:rPr>
        <w:fldChar w:fldCharType="end"/>
      </w:r>
      <w:r>
        <w:rPr>
          <w:color w:val="A6A6A6"/>
        </w:rPr>
        <w:t>.</w:t>
      </w:r>
    </w:p>
    <w:p w14:paraId="5AE7C732">
      <w:pPr>
        <w:pStyle w:val="227"/>
        <w:spacing w:before="0" w:after="120"/>
        <w:rPr>
          <w:bCs/>
        </w:rPr>
      </w:pPr>
      <w:r>
        <w:rPr>
          <w:bCs/>
        </w:rPr>
        <w:t>CONSENT FOR PUBLICATION</w:t>
      </w:r>
    </w:p>
    <w:p w14:paraId="2CF0067A">
      <w:pPr>
        <w:pStyle w:val="226"/>
        <w:rPr>
          <w:color w:val="A6A6A6"/>
        </w:rPr>
      </w:pPr>
      <w:r>
        <w:rPr>
          <w:color w:val="A6A6A6"/>
        </w:rPr>
        <w:tab/>
      </w:r>
      <w:r>
        <w:rPr>
          <w:color w:val="A6A6A6"/>
        </w:rPr>
        <w:t>If the manuscript has an individuals’ data, such as personal detail, audio-video material </w:t>
      </w:r>
      <w:r>
        <w:rPr>
          <w:i/>
          <w:iCs/>
          <w:color w:val="A6A6A6"/>
        </w:rPr>
        <w:t>etc.</w:t>
      </w:r>
      <w:r>
        <w:rPr>
          <w:color w:val="A6A6A6"/>
        </w:rPr>
        <w:t>, consent should be obtained from that individual. In case of children, consent should be obtained from the parent or the legal guardian.</w:t>
      </w:r>
    </w:p>
    <w:p w14:paraId="2441533F">
      <w:pPr>
        <w:pStyle w:val="226"/>
        <w:rPr>
          <w:color w:val="A6A6A6"/>
        </w:rPr>
      </w:pPr>
      <w:r>
        <w:rPr>
          <w:color w:val="A6A6A6"/>
        </w:rPr>
        <w:tab/>
      </w:r>
      <w:r>
        <w:rPr>
          <w:color w:val="A6A6A6"/>
        </w:rPr>
        <w:t>A specific declaration of such approval and consent-to-disclose form must be made in the copyright letter and in a stand-alone paragraph at the end of the article especially in the case of human studies where inclusion of a statement regarding obtaining the written informed consent from each subject or subject's guardian is a must. The original should be retained by the guarantor or corresponding author. Editors may request to provide the original forms by fax or email.</w:t>
      </w:r>
    </w:p>
    <w:p w14:paraId="3A0A732A">
      <w:pPr>
        <w:pStyle w:val="227"/>
        <w:spacing w:before="0" w:after="120"/>
        <w:rPr>
          <w:bCs/>
        </w:rPr>
      </w:pPr>
      <w:r>
        <w:rPr>
          <w:bCs/>
        </w:rPr>
        <w:t>AVAILABILITY OF DATA AND MATERIALS</w:t>
      </w:r>
    </w:p>
    <w:p w14:paraId="724173D6">
      <w:pPr>
        <w:pStyle w:val="226"/>
        <w:rPr>
          <w:color w:val="A6A6A6"/>
        </w:rPr>
      </w:pPr>
      <w:r>
        <w:rPr>
          <w:color w:val="A6A6A6"/>
        </w:rPr>
        <w:tab/>
      </w:r>
      <w:r>
        <w:rPr>
          <w:color w:val="A6A6A6"/>
        </w:rPr>
        <w:t>The source of data and materials should be mentioned in the manuscript, in support of the findings. If the data source is not revealed, the authors need to clearly state the reasons. Authors who do not wish to share their data should clearly state that the data will not be shared, and give the reasons.</w:t>
      </w:r>
    </w:p>
    <w:p w14:paraId="4CBEB2F1">
      <w:pPr>
        <w:pStyle w:val="226"/>
        <w:rPr>
          <w:color w:val="A6A6A6"/>
        </w:rPr>
      </w:pPr>
      <w:r>
        <w:rPr>
          <w:color w:val="A6A6A6"/>
        </w:rPr>
        <w:tab/>
      </w:r>
      <w:r>
        <w:rPr>
          <w:color w:val="A6A6A6"/>
        </w:rPr>
        <w:t>The statement relating to the data should be presented in the following format under a separate ‘Availability of Data and Materials’ section in the manuscript:</w:t>
      </w:r>
    </w:p>
    <w:p w14:paraId="1C4933FB">
      <w:pPr>
        <w:pStyle w:val="226"/>
        <w:rPr>
          <w:color w:val="A6A6A6"/>
        </w:rPr>
      </w:pPr>
      <w:r>
        <w:rPr>
          <w:color w:val="A6A6A6"/>
        </w:rPr>
        <w:tab/>
      </w:r>
      <w:r>
        <w:rPr>
          <w:color w:val="A6A6A6"/>
        </w:rPr>
        <w:t>"The data supporting the findings of the article is available in the [repository name] at [URL], reference number [reference number]”.</w:t>
      </w:r>
    </w:p>
    <w:p w14:paraId="5868BC2D">
      <w:pPr>
        <w:pStyle w:val="227"/>
        <w:spacing w:before="0" w:after="120"/>
        <w:rPr>
          <w:bCs/>
        </w:rPr>
      </w:pPr>
    </w:p>
    <w:p w14:paraId="794BF95C">
      <w:pPr>
        <w:pStyle w:val="227"/>
        <w:spacing w:before="0" w:after="120"/>
        <w:rPr>
          <w:bCs/>
        </w:rPr>
      </w:pPr>
      <w:r>
        <w:rPr>
          <w:bCs/>
        </w:rPr>
        <w:t>FUNDING</w:t>
      </w:r>
    </w:p>
    <w:p w14:paraId="1B929E17">
      <w:pPr>
        <w:pStyle w:val="226"/>
        <w:rPr>
          <w:color w:val="A6A6A6"/>
          <w:lang w:eastAsia="en-US"/>
        </w:rPr>
      </w:pPr>
      <w:r>
        <w:rPr>
          <w:color w:val="A6A6A6"/>
          <w:lang w:eastAsia="en-US"/>
        </w:rPr>
        <w:tab/>
      </w:r>
      <w:r>
        <w:rPr>
          <w:color w:val="A6A6A6"/>
          <w:lang w:eastAsia="en-US"/>
        </w:rPr>
        <w:t xml:space="preserve">The authors need to declare the funding sources of their manuscripts clearly by providing the name of the funding agency or financial support along with allotted grant/award number in round brackets (if applied), for instance, “This work was </w:t>
      </w:r>
      <w:r>
        <w:rPr>
          <w:color w:val="A6A6A6"/>
        </w:rPr>
        <w:t>financially</w:t>
      </w:r>
      <w:r>
        <w:rPr>
          <w:color w:val="A6A6A6"/>
          <w:lang w:eastAsia="en-US"/>
        </w:rPr>
        <w:t xml:space="preserve"> supported by [Name of the funding agency] (Grant number XXX).</w:t>
      </w:r>
    </w:p>
    <w:p w14:paraId="01F1B1BF">
      <w:pPr>
        <w:pStyle w:val="226"/>
        <w:rPr>
          <w:color w:val="A6A6A6"/>
          <w:lang w:eastAsia="en-US"/>
        </w:rPr>
      </w:pPr>
      <w:r>
        <w:rPr>
          <w:color w:val="A6A6A6"/>
          <w:lang w:eastAsia="en-US"/>
        </w:rPr>
        <w:tab/>
      </w:r>
      <w:r>
        <w:rPr>
          <w:color w:val="A6A6A6"/>
          <w:lang w:eastAsia="en-US"/>
        </w:rPr>
        <w:t>Similarly, if a paper does not have any specific funding source, and is part of the employment of the authors, then the name of the employer will be required. Authors will have to clearly state that the funder was involved in writing, editing, approval, or decision to publish the article.</w:t>
      </w:r>
    </w:p>
    <w:p w14:paraId="7F761BCC">
      <w:pPr>
        <w:pStyle w:val="227"/>
        <w:spacing w:before="0" w:after="120"/>
        <w:rPr>
          <w:bCs/>
        </w:rPr>
      </w:pPr>
      <w:r>
        <w:rPr>
          <w:bCs/>
        </w:rPr>
        <w:t>Conflict of Interest</w:t>
      </w:r>
    </w:p>
    <w:p w14:paraId="39B75DF5">
      <w:pPr>
        <w:pStyle w:val="226"/>
        <w:rPr>
          <w:color w:val="A6A6A6"/>
        </w:rPr>
      </w:pPr>
      <w:r>
        <w:rPr>
          <w:color w:val="A6A6A6"/>
        </w:rPr>
        <w:tab/>
      </w:r>
      <w:r>
        <w:rPr>
          <w:color w:val="A6A6A6"/>
        </w:rPr>
        <w:t>Financial contributions and any potential conflict of interest must be clearly acknowledged under the heading ‘Conflict of Interest’. Authors must list the source(s) of funding for the study. This should be done for each author.</w:t>
      </w:r>
    </w:p>
    <w:p w14:paraId="0DC44F67">
      <w:pPr>
        <w:pStyle w:val="227"/>
        <w:spacing w:before="0" w:after="120"/>
        <w:rPr>
          <w:bCs/>
        </w:rPr>
      </w:pPr>
      <w:r>
        <w:rPr>
          <w:bCs/>
        </w:rPr>
        <w:t>Acknowledgements</w:t>
      </w:r>
    </w:p>
    <w:p w14:paraId="442FEEF1">
      <w:pPr>
        <w:pStyle w:val="226"/>
        <w:rPr>
          <w:color w:val="A6A6A6"/>
        </w:rPr>
      </w:pPr>
      <w:r>
        <w:rPr>
          <w:color w:val="A6A6A6"/>
        </w:rPr>
        <w:tab/>
      </w:r>
      <w:r>
        <w:rPr>
          <w:color w:val="A6A6A6"/>
        </w:rPr>
        <w:t>All individuals listed as authors must have contributed substantially to the design, performance, analysis, or reporting of the work and are required to indicate their specific contribution. Anyone (individual/company/ institution) who has substantially contributed to the study for important intellectual content, or who was involved in the article’s drafting the manuscript or revising must also be acknowledged.</w:t>
      </w:r>
    </w:p>
    <w:p w14:paraId="414F527D">
      <w:pPr>
        <w:pStyle w:val="227"/>
        <w:spacing w:before="0" w:after="120"/>
        <w:rPr>
          <w:bCs/>
        </w:rPr>
      </w:pPr>
      <w:r>
        <w:rPr>
          <w:bCs/>
        </w:rPr>
        <w:t>REFERENCES</w:t>
      </w:r>
    </w:p>
    <w:p w14:paraId="0EE554E0">
      <w:pPr>
        <w:shd w:val="clear" w:color="auto" w:fill="FFFFFF"/>
        <w:spacing w:line="293" w:lineRule="atLeast"/>
        <w:jc w:val="both"/>
        <w:rPr>
          <w:rFonts w:eastAsia="Times"/>
          <w:color w:val="A6A6A6"/>
          <w:sz w:val="20"/>
          <w:szCs w:val="20"/>
        </w:rPr>
      </w:pPr>
      <w:r>
        <w:rPr>
          <w:rFonts w:eastAsia="Times"/>
          <w:color w:val="A6A6A6"/>
          <w:sz w:val="20"/>
          <w:szCs w:val="20"/>
        </w:rPr>
        <w:t>References should be provided exactly in the journal's specific format.</w:t>
      </w:r>
    </w:p>
    <w:p w14:paraId="10BBA696">
      <w:pPr>
        <w:rPr>
          <w:rFonts w:ascii="Times" w:hAnsi="Times"/>
          <w:sz w:val="20"/>
          <w:szCs w:val="20"/>
        </w:rPr>
      </w:pPr>
    </w:p>
    <w:p w14:paraId="09056D14">
      <w:pPr>
        <w:pStyle w:val="226"/>
        <w:rPr>
          <w:color w:val="A6A6A6"/>
        </w:rPr>
      </w:pPr>
      <w:r>
        <w:rPr>
          <w:color w:val="A6A6A6"/>
        </w:rPr>
        <w:t>The references should be relevant to the study and should refer to the original research sources. Self-citation and self-interest should be avoided by the authors, editors and peer-reviewers.</w:t>
      </w:r>
    </w:p>
    <w:p w14:paraId="18E557C6">
      <w:pPr>
        <w:sectPr>
          <w:type w:val="continuous"/>
          <w:pgSz w:w="12240" w:h="15840"/>
          <w:pgMar w:top="1134" w:right="709" w:bottom="1134" w:left="1276" w:header="720" w:footer="964" w:gutter="0"/>
          <w:cols w:space="426" w:num="2"/>
          <w:formProt w:val="0"/>
          <w:titlePg/>
          <w:docGrid w:linePitch="600" w:charSpace="32768"/>
        </w:sectPr>
      </w:pPr>
    </w:p>
    <w:p w14:paraId="2385FA64">
      <w:pPr>
        <w:pStyle w:val="227"/>
        <w:spacing w:before="120" w:after="120"/>
        <w:rPr>
          <w:color w:val="333333"/>
          <w:sz w:val="21"/>
          <w:szCs w:val="21"/>
          <w:shd w:val="clear" w:fill="FFFFFF"/>
        </w:rPr>
      </w:pPr>
    </w:p>
    <w:sectPr>
      <w:type w:val="continuous"/>
      <w:pgSz w:w="12240" w:h="15840"/>
      <w:pgMar w:top="1134" w:right="709" w:bottom="1134" w:left="1276" w:header="720" w:footer="964" w:gutter="0"/>
      <w:cols w:space="426" w:num="2"/>
      <w:formProt w:val="0"/>
      <w:titlePg/>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Batang">
    <w:altName w:val="Segoe Print"/>
    <w:panose1 w:val="00000000000000000000"/>
    <w:charset w:val="00"/>
    <w:family w:val="auto"/>
    <w:pitch w:val="default"/>
    <w:sig w:usb0="00000000" w:usb1="00000000" w:usb2="00000000" w:usb3="00000000" w:csb0="00000000" w:csb1="00000000"/>
  </w:font>
  <w:font w:name="Cambria">
    <w:panose1 w:val="02040503050406030204"/>
    <w:charset w:val="01"/>
    <w:family w:val="roman"/>
    <w:pitch w:val="default"/>
    <w:sig w:usb0="E00006FF" w:usb1="420024FF" w:usb2="02000000" w:usb3="00000000" w:csb0="2000019F" w:csb1="00000000"/>
  </w:font>
  <w:font w:name="Times">
    <w:altName w:val="Times New Roman"/>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01"/>
    <w:family w:val="roman"/>
    <w:pitch w:val="default"/>
    <w:sig w:usb0="E0002EFF" w:usb1="C0007843" w:usb2="00000009" w:usb3="00000000" w:csb0="400001FF" w:csb1="FFFF0000"/>
  </w:font>
  <w:font w:name="Wingdings">
    <w:panose1 w:val="05000000000000000000"/>
    <w:charset w:val="01"/>
    <w:family w:val="roman"/>
    <w:pitch w:val="default"/>
    <w:sig w:usb0="00000000" w:usb1="00000000" w:usb2="00000000" w:usb3="00000000" w:csb0="80000000" w:csb1="00000000"/>
  </w:font>
  <w:font w:name="Meta Bold LF">
    <w:altName w:val="Segoe Print"/>
    <w:panose1 w:val="00000000000000000000"/>
    <w:charset w:val="00"/>
    <w:family w:val="auto"/>
    <w:pitch w:val="default"/>
    <w:sig w:usb0="00000000" w:usb1="00000000" w:usb2="00000000" w:usb3="00000000" w:csb0="00000000" w:csb1="00000000"/>
  </w:font>
  <w:font w:name="Relay">
    <w:altName w:val="Segoe Print"/>
    <w:panose1 w:val="00000000000000000000"/>
    <w:charset w:val="01"/>
    <w:family w:val="roman"/>
    <w:pitch w:val="default"/>
    <w:sig w:usb0="00000000" w:usb1="00000000" w:usb2="00000000" w:usb3="00000000" w:csb0="00000000" w:csb1="00000000"/>
  </w:font>
  <w:font w:name="Verdana">
    <w:panose1 w:val="020B0604030504040204"/>
    <w:charset w:val="01"/>
    <w:family w:val="roman"/>
    <w:pitch w:val="default"/>
    <w:sig w:usb0="A00006FF" w:usb1="4000205B" w:usb2="00000010" w:usb3="00000000" w:csb0="2000019F" w:csb1="00000000"/>
  </w:font>
  <w:font w:name="Tahoma">
    <w:panose1 w:val="020B0604030504040204"/>
    <w:charset w:val="01"/>
    <w:family w:val="roman"/>
    <w:pitch w:val="default"/>
    <w:sig w:usb0="E1002EFF" w:usb1="C000605B" w:usb2="00000029" w:usb3="00000000" w:csb0="200101FF" w:csb1="20280000"/>
  </w:font>
  <w:font w:name="Georgia">
    <w:panose1 w:val="02040502050405020303"/>
    <w:charset w:val="01"/>
    <w:family w:val="roman"/>
    <w:pitch w:val="default"/>
    <w:sig w:usb0="00000287" w:usb1="00000000" w:usb2="00000000" w:usb3="00000000" w:csb0="2000009F" w:csb1="00000000"/>
  </w:font>
  <w:font w:name="MS Gothic">
    <w:panose1 w:val="020B0609070205080204"/>
    <w:charset w:val="80"/>
    <w:family w:val="auto"/>
    <w:pitch w:val="default"/>
    <w:sig w:usb0="E00002FF" w:usb1="6AC7FDFB" w:usb2="08000012" w:usb3="00000000" w:csb0="4002009F" w:csb1="DFD70000"/>
  </w:font>
  <w:font w:name="MS Mincho">
    <w:altName w:val="Segoe Print"/>
    <w:panose1 w:val="00000000000000000000"/>
    <w:charset w:val="00"/>
    <w:family w:val="auto"/>
    <w:pitch w:val="default"/>
    <w:sig w:usb0="00000000" w:usb1="00000000" w:usb2="00000000" w:usb3="00000000" w:csb0="00000000" w:csb1="00000000"/>
  </w:font>
  <w:font w:name="Lohit Devanagari">
    <w:altName w:val="Segoe Print"/>
    <w:panose1 w:val="00000000000000000000"/>
    <w:charset w:val="00"/>
    <w:family w:val="auto"/>
    <w:pitch w:val="default"/>
    <w:sig w:usb0="00000000" w:usb1="00000000" w:usb2="00000000" w:usb3="00000000" w:csb0="00000000" w:csb1="00000000"/>
  </w:font>
  <w:font w:name="Calibri">
    <w:panose1 w:val="020F0502020204030204"/>
    <w:charset w:val="01"/>
    <w:family w:val="roman"/>
    <w:pitch w:val="default"/>
    <w:sig w:usb0="E4002EFF" w:usb1="C000247B" w:usb2="00000009" w:usb3="00000000" w:csb0="200001FF" w:csb1="00000000"/>
  </w:font>
  <w:font w:name="Arial Narrow">
    <w:panose1 w:val="020B0606020202030204"/>
    <w:charset w:val="01"/>
    <w:family w:val="roman"/>
    <w:pitch w:val="default"/>
    <w:sig w:usb0="00000287" w:usb1="00000800" w:usb2="00000000" w:usb3="00000000" w:csb0="2000009F" w:csb1="DFD70000"/>
  </w:font>
  <w:font w:name="Meta Normal LF">
    <w:altName w:val="Segoe Print"/>
    <w:panose1 w:val="00000000000000000000"/>
    <w:charset w:val="01"/>
    <w:family w:val="roman"/>
    <w:pitch w:val="default"/>
    <w:sig w:usb0="00000000" w:usb1="00000000" w:usb2="00000000" w:usb3="00000000" w:csb0="00000000" w:csb1="00000000"/>
  </w:font>
  <w:font w:name="DejaVu Sans">
    <w:altName w:val="Segoe Print"/>
    <w:panose1 w:val="00000000000000000000"/>
    <w:charset w:val="00"/>
    <w:family w:val="auto"/>
    <w:pitch w:val="default"/>
    <w:sig w:usb0="00000000" w:usb1="00000000" w:usb2="00000000" w:usb3="00000000" w:csb0="00000000" w:csb1="00000000"/>
  </w:font>
  <w:font w:name="PMingLiU">
    <w:altName w:val="Segoe Print"/>
    <w:panose1 w:val="00000000000000000000"/>
    <w:charset w:val="00"/>
    <w:family w:val="auto"/>
    <w:pitch w:val="default"/>
    <w:sig w:usb0="00000000" w:usb1="00000000" w:usb2="00000000" w:usb3="00000000" w:csb0="00000000" w:csb1="00000000"/>
  </w:font>
  <w:font w:name="Helv">
    <w:altName w:val="Arial"/>
    <w:panose1 w:val="00000000000000000000"/>
    <w:charset w:val="01"/>
    <w:family w:val="roman"/>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Palatino Linotype">
    <w:panose1 w:val="02040502050505030304"/>
    <w:charset w:val="01"/>
    <w:family w:val="roman"/>
    <w:pitch w:val="default"/>
    <w:sig w:usb0="E0000287" w:usb1="40000013" w:usb2="00000000" w:usb3="00000000" w:csb0="2000019F" w:csb1="00000000"/>
  </w:font>
  <w:font w:name="Cordia New">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ABD5F">
    <w:pPr>
      <w:pStyle w:val="22"/>
      <w:tabs>
        <w:tab w:val="right" w:pos="4900"/>
        <w:tab w:val="left" w:pos="5320"/>
        <w:tab w:val="clear" w:pos="4252"/>
      </w:tabs>
      <w:spacing w:before="240" w:after="360"/>
    </w:pPr>
    <w:r>
      <w:rPr>
        <w:rFonts w:ascii="Times New Roman" w:hAnsi="Times New Roman" w:cs="Times New Roman"/>
        <w:b/>
        <w:sz w:val="16"/>
      </w:rPr>
      <w:tab/>
    </w:r>
    <w:r>
      <w:rPr>
        <w:rFonts w:ascii="Times New Roman" w:hAnsi="Times New Roman" w:cs="Times New Roman"/>
        <w:b/>
        <w:sz w:val="16"/>
      </w:rPr>
      <w:t>XXXX-XXXX/year $XX.00+.00</w:t>
    </w:r>
    <w:r>
      <w:rPr>
        <w:rFonts w:ascii="Times New Roman" w:hAnsi="Times New Roman" w:cs="Times New Roman"/>
        <w:b/>
        <w:sz w:val="16"/>
      </w:rPr>
      <w:tab/>
    </w:r>
    <w:r>
      <w:rPr>
        <w:rFonts w:ascii="Times New Roman" w:hAnsi="Times New Roman" w:cs="Times New Roman"/>
        <w:b/>
        <w:sz w:val="16"/>
      </w:rPr>
      <w:t xml:space="preserve">© Year </w:t>
    </w:r>
    <w:r>
      <w:rPr>
        <w:rFonts w:hint="default" w:ascii="Times New Roman" w:hAnsi="Times New Roman" w:cs="Times New Roman"/>
        <w:b/>
        <w:sz w:val="16"/>
        <w:lang w:val="en-GB"/>
      </w:rPr>
      <w:t>Aethra</w:t>
    </w:r>
    <w:r>
      <w:rPr>
        <w:rFonts w:ascii="Times New Roman" w:hAnsi="Times New Roman" w:cs="Times New Roman"/>
        <w:b/>
        <w:sz w:val="16"/>
      </w:rPr>
      <w:t xml:space="preserve"> Science Publishers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BF8C1">
    <w:pPr>
      <w:pStyle w:val="24"/>
      <w:tabs>
        <w:tab w:val="right" w:pos="10200"/>
        <w:tab w:val="clear" w:pos="4320"/>
        <w:tab w:val="clear" w:pos="8640"/>
      </w:tabs>
    </w:pPr>
    <w:r>
      <w:rPr>
        <w:b/>
        <w:bCs/>
        <w:i/>
        <w:sz w:val="16"/>
        <w:szCs w:val="28"/>
      </w:rPr>
      <w:t>Running Title</w:t>
    </w:r>
    <w:r>
      <w:rPr>
        <w:sz w:val="16"/>
      </w:rPr>
      <w:tab/>
    </w:r>
    <w:r>
      <w:rPr>
        <w:b/>
        <w:i/>
        <w:sz w:val="16"/>
      </w:rPr>
      <w:t xml:space="preserve">Title of the Journal, Year, Vol. 0, No. 0    </w:t>
    </w:r>
    <w:r>
      <w:rPr>
        <w:b/>
        <w:sz w:val="16"/>
      </w:rPr>
      <w:fldChar w:fldCharType="begin"/>
    </w:r>
    <w:r>
      <w:rPr>
        <w:b/>
        <w:sz w:val="16"/>
      </w:rPr>
      <w:instrText xml:space="preserve"> PAGE </w:instrText>
    </w:r>
    <w:r>
      <w:rPr>
        <w:b/>
        <w:sz w:val="16"/>
      </w:rPr>
      <w:fldChar w:fldCharType="separate"/>
    </w:r>
    <w:r>
      <w:rPr>
        <w:b/>
        <w:sz w:val="16"/>
      </w:rPr>
      <w:t>3</w:t>
    </w:r>
    <w:r>
      <w:rPr>
        <w:b/>
        <w:sz w:val="16"/>
      </w:rPr>
      <w:fldChar w:fldCharType="end"/>
    </w:r>
  </w:p>
  <w:p w14:paraId="000DA13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5088E">
    <w:pPr>
      <w:pStyle w:val="24"/>
      <w:tabs>
        <w:tab w:val="right" w:pos="10200"/>
        <w:tab w:val="clear" w:pos="4320"/>
        <w:tab w:val="clear" w:pos="8640"/>
      </w:tabs>
    </w:pPr>
    <w:r>
      <w:rPr>
        <w:b/>
        <w:sz w:val="16"/>
      </w:rPr>
      <w:fldChar w:fldCharType="begin"/>
    </w:r>
    <w:r>
      <w:rPr>
        <w:b/>
        <w:sz w:val="16"/>
      </w:rPr>
      <w:instrText xml:space="preserve"> PAGE </w:instrText>
    </w:r>
    <w:r>
      <w:rPr>
        <w:b/>
        <w:sz w:val="16"/>
      </w:rPr>
      <w:fldChar w:fldCharType="separate"/>
    </w:r>
    <w:r>
      <w:rPr>
        <w:b/>
        <w:sz w:val="16"/>
      </w:rPr>
      <w:t>4</w:t>
    </w:r>
    <w:r>
      <w:rPr>
        <w:b/>
        <w:sz w:val="16"/>
      </w:rPr>
      <w:fldChar w:fldCharType="end"/>
    </w:r>
    <w:r>
      <w:rPr>
        <w:b/>
        <w:sz w:val="16"/>
      </w:rPr>
      <w:t xml:space="preserve">    </w:t>
    </w:r>
    <w:r>
      <w:rPr>
        <w:b/>
        <w:i/>
        <w:sz w:val="16"/>
      </w:rPr>
      <w:t xml:space="preserve">Title of the Journal, </w:t>
    </w:r>
    <w:r>
      <w:rPr>
        <w:b/>
        <w:sz w:val="16"/>
      </w:rPr>
      <w:t>Year</w:t>
    </w:r>
    <w:r>
      <w:rPr>
        <w:b/>
        <w:i/>
        <w:sz w:val="16"/>
      </w:rPr>
      <w:t>, Vol. 0, No. 0</w:t>
    </w:r>
    <w:r>
      <w:rPr>
        <w:b/>
        <w:i/>
        <w:sz w:val="16"/>
      </w:rPr>
      <w:tab/>
    </w:r>
    <w:r>
      <w:rPr>
        <w:b/>
        <w:i/>
        <w:sz w:val="16"/>
      </w:rPr>
      <w:t>Principle Author</w:t>
    </w:r>
    <w:r>
      <w:rPr>
        <w:b/>
        <w:i/>
        <w:sz w:val="8"/>
      </w:rPr>
      <w:t xml:space="preserve"> </w:t>
    </w:r>
    <w:r>
      <w:rPr>
        <w:b/>
        <w:i/>
        <w:sz w:val="16"/>
      </w:rPr>
      <w:t>et al.</w:t>
    </w:r>
  </w:p>
  <w:p w14:paraId="29F75CF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166C3">
    <w:pPr>
      <w:pStyle w:val="24"/>
      <w:tabs>
        <w:tab w:val="center" w:pos="5100"/>
        <w:tab w:val="right" w:pos="10200"/>
        <w:tab w:val="clear" w:pos="4320"/>
        <w:tab w:val="clear" w:pos="8640"/>
      </w:tabs>
      <w:spacing w:before="0" w:after="100" w:line="180" w:lineRule="exact"/>
      <w:jc w:val="right"/>
    </w:pPr>
    <w:r>
      <w:rPr>
        <w:b/>
        <w:i/>
        <w:sz w:val="18"/>
        <w:shd w:val="clear" w:fill="CCCCCC"/>
      </w:rPr>
      <w:t>Send Orders for Reprints to reprints@</w:t>
    </w:r>
    <w:r>
      <w:rPr>
        <w:rFonts w:hint="default"/>
        <w:b/>
        <w:i/>
        <w:sz w:val="18"/>
        <w:shd w:val="clear" w:fill="CCCCCC"/>
        <w:lang w:val="en-GB"/>
      </w:rPr>
      <w:t>aethra</w:t>
    </w:r>
    <w:r>
      <w:rPr>
        <w:b/>
        <w:i/>
        <w:sz w:val="18"/>
        <w:shd w:val="clear" w:fill="CCCCCC"/>
      </w:rPr>
      <w:t>science</w:t>
    </w:r>
    <w:r>
      <w:rPr>
        <w:rFonts w:hint="default"/>
        <w:b/>
        <w:i/>
        <w:sz w:val="18"/>
        <w:shd w:val="clear" w:fill="CCCCCC"/>
        <w:lang w:val="en-GB"/>
      </w:rPr>
      <w:t>publishers</w:t>
    </w:r>
    <w:r>
      <w:rPr>
        <w:b/>
        <w:i/>
        <w:sz w:val="18"/>
        <w:shd w:val="clear" w:fill="CCCCCC"/>
      </w:rPr>
      <w:t>.</w:t>
    </w:r>
    <w:r>
      <w:rPr>
        <w:b/>
        <w:i/>
        <w:color w:val="000000"/>
        <w:sz w:val="18"/>
        <w:shd w:val="clear" w:fill="CCCCCC"/>
      </w:rPr>
      <w:t>net</w:t>
    </w:r>
  </w:p>
  <w:p w14:paraId="6A442D97">
    <w:pPr>
      <w:pStyle w:val="24"/>
      <w:tabs>
        <w:tab w:val="center" w:pos="5100"/>
        <w:tab w:val="right" w:pos="10200"/>
        <w:tab w:val="clear" w:pos="4320"/>
        <w:tab w:val="clear" w:pos="8640"/>
      </w:tabs>
      <w:spacing w:before="0" w:after="240"/>
    </w:pPr>
    <w:r>
      <w:rPr>
        <w:b/>
        <w:i/>
        <w:sz w:val="16"/>
      </w:rPr>
      <w:tab/>
    </w:r>
    <w:r>
      <w:rPr>
        <w:b/>
        <w:i/>
        <w:sz w:val="16"/>
      </w:rPr>
      <w:t>Title of the Journal, Year</w:t>
    </w:r>
    <w:r>
      <w:rPr>
        <w:b/>
        <w:sz w:val="16"/>
      </w:rPr>
      <w:t>,</w:t>
    </w:r>
    <w:r>
      <w:rPr>
        <w:b/>
        <w:i/>
        <w:sz w:val="16"/>
      </w:rPr>
      <w:t xml:space="preserve"> Volume, Pagination</w:t>
    </w:r>
    <w:r>
      <w:rPr>
        <w:b/>
        <w:i/>
        <w:sz w:val="16"/>
      </w:rPr>
      <w:tab/>
    </w:r>
    <w:r>
      <w:rPr>
        <w:rStyle w:val="33"/>
        <w:b/>
        <w:sz w:val="16"/>
      </w:rPr>
      <w:fldChar w:fldCharType="begin"/>
    </w:r>
    <w:r>
      <w:rPr>
        <w:rStyle w:val="33"/>
        <w:b/>
        <w:sz w:val="16"/>
      </w:rPr>
      <w:instrText xml:space="preserve"> PAGE </w:instrText>
    </w:r>
    <w:r>
      <w:rPr>
        <w:rStyle w:val="33"/>
        <w:b/>
        <w:sz w:val="16"/>
      </w:rPr>
      <w:fldChar w:fldCharType="separate"/>
    </w:r>
    <w:r>
      <w:rPr>
        <w:rStyle w:val="33"/>
        <w:b/>
        <w:sz w:val="16"/>
      </w:rPr>
      <w:t>1</w:t>
    </w:r>
    <w:r>
      <w:rPr>
        <w:rStyle w:val="33"/>
        <w:b/>
        <w:sz w:val="16"/>
      </w:rPr>
      <w:fldChar w:fldCharType="end"/>
    </w:r>
  </w:p>
  <w:p w14:paraId="42968CC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1"/>
      <w:numFmt w:val="bullet"/>
      <w:pStyle w:val="31"/>
      <w:lvlText w:val=""/>
      <w:lvlJc w:val="left"/>
      <w:pPr>
        <w:tabs>
          <w:tab w:val="left" w:pos="360"/>
        </w:tabs>
        <w:ind w:left="360" w:hanging="360"/>
      </w:pPr>
      <w:rPr>
        <w:rFonts w:hint="default" w:ascii="Symbol" w:hAnsi="Symbol" w:cs="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
    <w:nsid w:val="0053208E"/>
    <w:multiLevelType w:val="multilevel"/>
    <w:tmpl w:val="0053208E"/>
    <w:lvl w:ilvl="0" w:tentative="0">
      <w:start w:val="1"/>
      <w:numFmt w:val="none"/>
      <w:pStyle w:val="2"/>
      <w:suff w:val="nothing"/>
      <w:lvlText w:val=""/>
      <w:lvlJc w:val="left"/>
      <w:pPr>
        <w:tabs>
          <w:tab w:val="left" w:pos="0"/>
        </w:tabs>
        <w:ind w:left="-1080" w:firstLine="0"/>
      </w:pPr>
    </w:lvl>
    <w:lvl w:ilvl="1" w:tentative="0">
      <w:start w:val="1"/>
      <w:numFmt w:val="none"/>
      <w:pStyle w:val="4"/>
      <w:suff w:val="nothing"/>
      <w:lvlText w:val=""/>
      <w:lvlJc w:val="left"/>
      <w:pPr>
        <w:tabs>
          <w:tab w:val="left" w:pos="0"/>
        </w:tabs>
        <w:ind w:left="-1080" w:firstLine="0"/>
      </w:pPr>
    </w:lvl>
    <w:lvl w:ilvl="2" w:tentative="0">
      <w:start w:val="1"/>
      <w:numFmt w:val="none"/>
      <w:pStyle w:val="5"/>
      <w:suff w:val="nothing"/>
      <w:lvlText w:val=""/>
      <w:lvlJc w:val="left"/>
      <w:pPr>
        <w:tabs>
          <w:tab w:val="left" w:pos="0"/>
        </w:tabs>
        <w:ind w:left="-1080" w:firstLine="0"/>
      </w:pPr>
    </w:lvl>
    <w:lvl w:ilvl="3" w:tentative="0">
      <w:start w:val="1"/>
      <w:numFmt w:val="none"/>
      <w:pStyle w:val="6"/>
      <w:suff w:val="nothing"/>
      <w:lvlText w:val=""/>
      <w:lvlJc w:val="left"/>
      <w:pPr>
        <w:tabs>
          <w:tab w:val="left" w:pos="0"/>
        </w:tabs>
        <w:ind w:left="-1080" w:firstLine="0"/>
      </w:pPr>
    </w:lvl>
    <w:lvl w:ilvl="4" w:tentative="0">
      <w:start w:val="1"/>
      <w:numFmt w:val="none"/>
      <w:pStyle w:val="7"/>
      <w:suff w:val="nothing"/>
      <w:lvlText w:val=""/>
      <w:lvlJc w:val="left"/>
      <w:pPr>
        <w:tabs>
          <w:tab w:val="left" w:pos="0"/>
        </w:tabs>
        <w:ind w:left="-1080" w:firstLine="0"/>
      </w:pPr>
    </w:lvl>
    <w:lvl w:ilvl="5" w:tentative="0">
      <w:start w:val="1"/>
      <w:numFmt w:val="none"/>
      <w:pStyle w:val="8"/>
      <w:suff w:val="nothing"/>
      <w:lvlText w:val=""/>
      <w:lvlJc w:val="left"/>
      <w:pPr>
        <w:tabs>
          <w:tab w:val="left" w:pos="0"/>
        </w:tabs>
        <w:ind w:left="-1080" w:firstLine="0"/>
      </w:pPr>
    </w:lvl>
    <w:lvl w:ilvl="6" w:tentative="0">
      <w:start w:val="1"/>
      <w:numFmt w:val="none"/>
      <w:suff w:val="nothing"/>
      <w:lvlText w:val=""/>
      <w:lvlJc w:val="left"/>
      <w:pPr>
        <w:tabs>
          <w:tab w:val="left" w:pos="0"/>
        </w:tabs>
        <w:ind w:left="-1080" w:firstLine="0"/>
      </w:pPr>
    </w:lvl>
    <w:lvl w:ilvl="7" w:tentative="0">
      <w:start w:val="1"/>
      <w:numFmt w:val="none"/>
      <w:suff w:val="nothing"/>
      <w:lvlText w:val=""/>
      <w:lvlJc w:val="left"/>
      <w:pPr>
        <w:tabs>
          <w:tab w:val="left" w:pos="0"/>
        </w:tabs>
        <w:ind w:left="-1080" w:firstLine="0"/>
      </w:pPr>
    </w:lvl>
    <w:lvl w:ilvl="8" w:tentative="0">
      <w:start w:val="1"/>
      <w:numFmt w:val="none"/>
      <w:suff w:val="nothing"/>
      <w:lvlText w:val=""/>
      <w:lvlJc w:val="left"/>
      <w:pPr>
        <w:tabs>
          <w:tab w:val="left" w:pos="0"/>
        </w:tabs>
        <w:ind w:left="-1080" w:firstLine="0"/>
      </w:pPr>
    </w:lvl>
  </w:abstractNum>
  <w:abstractNum w:abstractNumId="2">
    <w:nsid w:val="59ADCABA"/>
    <w:multiLevelType w:val="multilevel"/>
    <w:tmpl w:val="59ADCABA"/>
    <w:lvl w:ilvl="0" w:tentative="0">
      <w:start w:val="1"/>
      <w:numFmt w:val="decimal"/>
      <w:pStyle w:val="285"/>
      <w:lvlText w:val="%1."/>
      <w:lvlJc w:val="left"/>
      <w:pPr>
        <w:tabs>
          <w:tab w:val="left" w:pos="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3">
    <w:nsid w:val="7000F5CE"/>
    <w:multiLevelType w:val="multilevel"/>
    <w:tmpl w:val="7000F5C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720"/>
  <w:autoHyphenation/>
  <w:evenAndOddHeaders w:val="1"/>
  <w:footnotePr>
    <w:footnote w:id="0"/>
    <w:footnote w:id="1"/>
  </w:foot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82F2355"/>
    <w:rsid w:val="127E2A2D"/>
  </w:rsids>
  <m:mathPr>
    <m:brkBin m:val="before"/>
    <m:brkBinSub m:val="--"/>
    <m:smallFrac m:val="0"/>
    <m:dispDef/>
    <m:lMargin m:val="0"/>
    <m:rMargin m:val="0"/>
    <m:defJc m:val="centerGroup"/>
    <m:wrapIndent m:val="1440"/>
    <m:intLim m:val="subSup"/>
    <m:naryLim m:val="undOvr"/>
  </m:mathPr>
  <w:themeFontLang w:val="en-US" w:eastAsia="ja-JP" w:bidi="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99" w:name="endnote reference"/>
    <w:lsdException w:unhideWhenUsed="0" w:uiPriority="0" w:semiHidden="0" w:name="endnote text"/>
    <w:lsdException w:uiPriority="99" w:name="table of authorities"/>
    <w:lsdException w:uiPriority="99" w:name="macro"/>
    <w:lsdException w:uiPriority="99" w:name="toa heading"/>
    <w:lsdException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uiPriority="99"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qFormat="1" w:unhideWhenUsed="0" w:uiPriority="0" w:semiHidden="0"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qFormat="1"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suppressAutoHyphens/>
      <w:bidi w:val="0"/>
      <w:spacing w:before="0" w:after="0"/>
      <w:jc w:val="left"/>
    </w:pPr>
    <w:rPr>
      <w:rFonts w:ascii="Times New Roman" w:hAnsi="Times New Roman" w:eastAsia="Times New Roman" w:cs="Times New Roman"/>
      <w:color w:val="auto"/>
      <w:kern w:val="0"/>
      <w:sz w:val="24"/>
      <w:szCs w:val="24"/>
      <w:lang w:val="en-US" w:eastAsia="zh-CN" w:bidi="ar-SA"/>
    </w:rPr>
  </w:style>
  <w:style w:type="paragraph" w:styleId="2">
    <w:name w:val="heading 1"/>
    <w:basedOn w:val="1"/>
    <w:next w:val="3"/>
    <w:qFormat/>
    <w:uiPriority w:val="0"/>
    <w:pPr>
      <w:numPr>
        <w:ilvl w:val="0"/>
        <w:numId w:val="1"/>
      </w:numPr>
      <w:spacing w:before="280" w:after="280"/>
      <w:outlineLvl w:val="0"/>
    </w:pPr>
    <w:rPr>
      <w:rFonts w:eastAsia="Batang"/>
      <w:b/>
      <w:bCs/>
      <w:kern w:val="2"/>
      <w:sz w:val="48"/>
      <w:szCs w:val="48"/>
    </w:rPr>
  </w:style>
  <w:style w:type="paragraph" w:styleId="4">
    <w:name w:val="heading 2"/>
    <w:basedOn w:val="1"/>
    <w:next w:val="1"/>
    <w:qFormat/>
    <w:uiPriority w:val="0"/>
    <w:pPr>
      <w:keepNext/>
      <w:numPr>
        <w:ilvl w:val="1"/>
        <w:numId w:val="1"/>
      </w:numPr>
      <w:spacing w:before="240" w:after="60"/>
      <w:outlineLvl w:val="1"/>
    </w:pPr>
    <w:rPr>
      <w:rFonts w:ascii="Cambria" w:hAnsi="Cambria" w:cs="Cambria"/>
      <w:b/>
      <w:bCs/>
      <w:i/>
      <w:iCs/>
      <w:sz w:val="28"/>
      <w:szCs w:val="28"/>
    </w:rPr>
  </w:style>
  <w:style w:type="paragraph" w:styleId="5">
    <w:name w:val="heading 3"/>
    <w:basedOn w:val="1"/>
    <w:next w:val="3"/>
    <w:qFormat/>
    <w:uiPriority w:val="0"/>
    <w:pPr>
      <w:numPr>
        <w:ilvl w:val="2"/>
        <w:numId w:val="1"/>
      </w:numPr>
      <w:spacing w:before="280" w:after="280"/>
      <w:outlineLvl w:val="2"/>
    </w:pPr>
    <w:rPr>
      <w:rFonts w:eastAsia="Batang"/>
      <w:b/>
      <w:bCs/>
      <w:sz w:val="27"/>
      <w:szCs w:val="27"/>
    </w:rPr>
  </w:style>
  <w:style w:type="paragraph" w:styleId="6">
    <w:name w:val="heading 4"/>
    <w:basedOn w:val="1"/>
    <w:next w:val="1"/>
    <w:qFormat/>
    <w:uiPriority w:val="0"/>
    <w:pPr>
      <w:keepNext/>
      <w:widowControl w:val="0"/>
      <w:numPr>
        <w:ilvl w:val="3"/>
        <w:numId w:val="1"/>
      </w:numPr>
      <w:spacing w:before="240" w:after="60"/>
      <w:outlineLvl w:val="3"/>
    </w:pPr>
    <w:rPr>
      <w:rFonts w:ascii="Times" w:hAnsi="Times" w:eastAsia="Batang" w:cs="Times"/>
      <w:b/>
      <w:bCs/>
      <w:lang w:eastAsia="en-US"/>
    </w:rPr>
  </w:style>
  <w:style w:type="paragraph" w:styleId="7">
    <w:name w:val="heading 5"/>
    <w:basedOn w:val="1"/>
    <w:next w:val="1"/>
    <w:qFormat/>
    <w:uiPriority w:val="0"/>
    <w:pPr>
      <w:keepNext/>
      <w:widowControl w:val="0"/>
      <w:numPr>
        <w:ilvl w:val="4"/>
        <w:numId w:val="1"/>
      </w:numPr>
      <w:spacing w:before="240" w:after="60"/>
      <w:outlineLvl w:val="4"/>
    </w:pPr>
    <w:rPr>
      <w:rFonts w:ascii="Times" w:hAnsi="Times" w:eastAsia="Batang" w:cs="Times"/>
      <w:b/>
      <w:bCs/>
      <w:lang w:eastAsia="en-US"/>
    </w:rPr>
  </w:style>
  <w:style w:type="paragraph" w:styleId="8">
    <w:name w:val="heading 6"/>
    <w:basedOn w:val="1"/>
    <w:next w:val="1"/>
    <w:qFormat/>
    <w:uiPriority w:val="0"/>
    <w:pPr>
      <w:keepNext/>
      <w:widowControl w:val="0"/>
      <w:numPr>
        <w:ilvl w:val="5"/>
        <w:numId w:val="1"/>
      </w:numPr>
      <w:spacing w:before="240" w:after="60"/>
      <w:outlineLvl w:val="5"/>
    </w:pPr>
    <w:rPr>
      <w:rFonts w:ascii="Times" w:hAnsi="Times" w:eastAsia="Batang" w:cs="Times"/>
      <w:b/>
      <w:bCs/>
      <w:lang w:eastAsia="en-US"/>
    </w:rPr>
  </w:style>
  <w:style w:type="character" w:default="1" w:styleId="9">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w:basedOn w:val="1"/>
    <w:uiPriority w:val="0"/>
    <w:pPr>
      <w:jc w:val="both"/>
    </w:pPr>
    <w:rPr>
      <w:szCs w:val="20"/>
    </w:rPr>
  </w:style>
  <w:style w:type="paragraph" w:styleId="11">
    <w:name w:val="Balloon Text"/>
    <w:basedOn w:val="1"/>
    <w:qFormat/>
    <w:uiPriority w:val="0"/>
    <w:rPr>
      <w:rFonts w:ascii="Tahoma" w:hAnsi="Tahoma" w:cs="Tahoma"/>
      <w:sz w:val="16"/>
      <w:szCs w:val="16"/>
    </w:rPr>
  </w:style>
  <w:style w:type="paragraph" w:styleId="12">
    <w:name w:val="Body Text 2"/>
    <w:basedOn w:val="1"/>
    <w:qFormat/>
    <w:uiPriority w:val="0"/>
    <w:pPr>
      <w:spacing w:line="480" w:lineRule="auto"/>
      <w:jc w:val="both"/>
    </w:pPr>
    <w:rPr>
      <w:szCs w:val="20"/>
    </w:rPr>
  </w:style>
  <w:style w:type="paragraph" w:styleId="13">
    <w:name w:val="Body Text Indent"/>
    <w:basedOn w:val="1"/>
    <w:uiPriority w:val="0"/>
    <w:pPr>
      <w:spacing w:line="360" w:lineRule="auto"/>
      <w:ind w:firstLine="708"/>
      <w:jc w:val="both"/>
    </w:pPr>
  </w:style>
  <w:style w:type="paragraph" w:styleId="14">
    <w:name w:val="Body Text Indent 3"/>
    <w:basedOn w:val="1"/>
    <w:qFormat/>
    <w:uiPriority w:val="0"/>
    <w:pPr>
      <w:spacing w:before="0" w:after="120"/>
      <w:ind w:left="283"/>
    </w:pPr>
    <w:rPr>
      <w:sz w:val="16"/>
      <w:szCs w:val="16"/>
      <w:lang w:val="es-ES" w:bidi="he-IL"/>
    </w:rPr>
  </w:style>
  <w:style w:type="paragraph" w:styleId="15">
    <w:name w:val="caption"/>
    <w:basedOn w:val="1"/>
    <w:next w:val="1"/>
    <w:qFormat/>
    <w:uiPriority w:val="0"/>
    <w:rPr>
      <w:b/>
      <w:bCs/>
      <w:sz w:val="20"/>
      <w:szCs w:val="20"/>
    </w:rPr>
  </w:style>
  <w:style w:type="character" w:styleId="16">
    <w:name w:val="annotation reference"/>
    <w:qFormat/>
    <w:uiPriority w:val="0"/>
    <w:rPr>
      <w:sz w:val="16"/>
      <w:szCs w:val="16"/>
    </w:rPr>
  </w:style>
  <w:style w:type="paragraph" w:styleId="17">
    <w:name w:val="annotation text"/>
    <w:basedOn w:val="1"/>
    <w:qFormat/>
    <w:uiPriority w:val="0"/>
    <w:rPr>
      <w:sz w:val="20"/>
      <w:szCs w:val="20"/>
      <w:lang w:val="de-DE"/>
    </w:rPr>
  </w:style>
  <w:style w:type="paragraph" w:styleId="18">
    <w:name w:val="annotation subject"/>
    <w:basedOn w:val="17"/>
    <w:next w:val="17"/>
    <w:qFormat/>
    <w:uiPriority w:val="0"/>
    <w:rPr>
      <w:b/>
      <w:bCs/>
    </w:rPr>
  </w:style>
  <w:style w:type="character" w:styleId="19">
    <w:name w:val="Emphasis"/>
    <w:qFormat/>
    <w:uiPriority w:val="0"/>
    <w:rPr>
      <w:i/>
      <w:iCs/>
    </w:rPr>
  </w:style>
  <w:style w:type="paragraph" w:styleId="20">
    <w:name w:val="endnote text"/>
    <w:basedOn w:val="1"/>
    <w:uiPriority w:val="0"/>
    <w:rPr>
      <w:sz w:val="20"/>
      <w:szCs w:val="20"/>
      <w:lang w:val="de-DE"/>
    </w:rPr>
  </w:style>
  <w:style w:type="character" w:styleId="21">
    <w:name w:val="FollowedHyperlink"/>
    <w:uiPriority w:val="0"/>
    <w:rPr>
      <w:color w:val="800080"/>
      <w:u w:val="single"/>
    </w:rPr>
  </w:style>
  <w:style w:type="paragraph" w:styleId="22">
    <w:name w:val="footer"/>
    <w:basedOn w:val="1"/>
    <w:uiPriority w:val="0"/>
    <w:pPr>
      <w:tabs>
        <w:tab w:val="center" w:pos="4252"/>
        <w:tab w:val="right" w:pos="8504"/>
      </w:tabs>
      <w:jc w:val="both"/>
    </w:pPr>
    <w:rPr>
      <w:rFonts w:ascii="Calibri" w:hAnsi="Calibri" w:eastAsia="Calibri" w:cs="Calibri"/>
      <w:sz w:val="22"/>
      <w:szCs w:val="22"/>
      <w:lang/>
    </w:rPr>
  </w:style>
  <w:style w:type="paragraph" w:styleId="23">
    <w:name w:val="footnote text"/>
    <w:basedOn w:val="1"/>
    <w:uiPriority w:val="0"/>
    <w:rPr>
      <w:sz w:val="20"/>
      <w:szCs w:val="20"/>
      <w:lang w:val="de-DE"/>
    </w:rPr>
  </w:style>
  <w:style w:type="paragraph" w:styleId="24">
    <w:name w:val="header"/>
    <w:basedOn w:val="1"/>
    <w:uiPriority w:val="0"/>
    <w:pPr>
      <w:tabs>
        <w:tab w:val="center" w:pos="4320"/>
        <w:tab w:val="right" w:pos="8640"/>
      </w:tabs>
    </w:pPr>
  </w:style>
  <w:style w:type="character" w:styleId="25">
    <w:name w:val="HTML Cite"/>
    <w:qFormat/>
    <w:uiPriority w:val="0"/>
    <w:rPr>
      <w:i/>
      <w:iCs/>
    </w:rPr>
  </w:style>
  <w:style w:type="paragraph" w:styleId="2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t-IT"/>
    </w:rPr>
  </w:style>
  <w:style w:type="character" w:styleId="27">
    <w:name w:val="HTML Typewriter"/>
    <w:qFormat/>
    <w:uiPriority w:val="0"/>
    <w:rPr>
      <w:rFonts w:ascii="Courier New" w:hAnsi="Courier New" w:eastAsia="Times New Roman" w:cs="Courier New"/>
      <w:sz w:val="20"/>
      <w:szCs w:val="20"/>
    </w:rPr>
  </w:style>
  <w:style w:type="character" w:styleId="28">
    <w:name w:val="Hyperlink"/>
    <w:uiPriority w:val="0"/>
    <w:rPr>
      <w:color w:val="0000FF"/>
      <w:u w:val="single"/>
    </w:rPr>
  </w:style>
  <w:style w:type="character" w:styleId="29">
    <w:name w:val="line number"/>
    <w:basedOn w:val="9"/>
    <w:qFormat/>
    <w:uiPriority w:val="0"/>
  </w:style>
  <w:style w:type="paragraph" w:styleId="30">
    <w:name w:val="List"/>
    <w:basedOn w:val="3"/>
    <w:uiPriority w:val="0"/>
    <w:rPr>
      <w:rFonts w:cs="Lohit Devanagari"/>
    </w:rPr>
  </w:style>
  <w:style w:type="paragraph" w:styleId="31">
    <w:name w:val="List Bullet"/>
    <w:basedOn w:val="1"/>
    <w:qFormat/>
    <w:uiPriority w:val="0"/>
    <w:pPr>
      <w:numPr>
        <w:ilvl w:val="0"/>
        <w:numId w:val="2"/>
      </w:numPr>
    </w:pPr>
    <w:rPr>
      <w:lang w:val="de-DE"/>
    </w:rPr>
  </w:style>
  <w:style w:type="paragraph" w:styleId="32">
    <w:name w:val="Normal (Web)"/>
    <w:basedOn w:val="1"/>
    <w:qFormat/>
    <w:uiPriority w:val="99"/>
    <w:pPr>
      <w:spacing w:before="280" w:after="280"/>
    </w:pPr>
    <w:rPr>
      <w:lang/>
    </w:rPr>
  </w:style>
  <w:style w:type="character" w:styleId="33">
    <w:name w:val="page number"/>
    <w:basedOn w:val="9"/>
    <w:qFormat/>
    <w:uiPriority w:val="0"/>
  </w:style>
  <w:style w:type="character" w:styleId="34">
    <w:name w:val="Strong"/>
    <w:qFormat/>
    <w:uiPriority w:val="0"/>
    <w:rPr>
      <w:b/>
      <w:bCs/>
    </w:rPr>
  </w:style>
  <w:style w:type="paragraph" w:styleId="35">
    <w:name w:val="Subtitle"/>
    <w:basedOn w:val="1"/>
    <w:next w:val="1"/>
    <w:qFormat/>
    <w:uiPriority w:val="0"/>
    <w:pPr>
      <w:spacing w:before="0" w:after="200" w:line="276" w:lineRule="auto"/>
    </w:pPr>
    <w:rPr>
      <w:rFonts w:ascii="Cambria" w:hAnsi="Cambria" w:eastAsia="MS Gothic" w:cs="Cambria"/>
      <w:i/>
      <w:iCs/>
      <w:color w:val="4F81BD"/>
      <w:spacing w:val="15"/>
      <w:lang w:val="it-IT"/>
    </w:rPr>
  </w:style>
  <w:style w:type="table" w:styleId="36">
    <w:name w:val="Table Grid"/>
    <w:basedOn w:val="10"/>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7">
    <w:name w:val="WW8Num1z0"/>
    <w:qFormat/>
    <w:uiPriority w:val="0"/>
    <w:rPr>
      <w:rFonts w:ascii="Symbol" w:hAnsi="Symbol" w:cs="Symbol"/>
    </w:rPr>
  </w:style>
  <w:style w:type="character" w:customStyle="1" w:styleId="38">
    <w:name w:val="WW8Num2z0"/>
    <w:qFormat/>
    <w:uiPriority w:val="0"/>
    <w:rPr>
      <w:rFonts w:ascii="Symbol" w:hAnsi="Symbol" w:cs="Symbol"/>
      <w:color w:val="000000"/>
      <w:sz w:val="20"/>
      <w:szCs w:val="20"/>
    </w:rPr>
  </w:style>
  <w:style w:type="character" w:customStyle="1" w:styleId="39">
    <w:name w:val="WW8Num2z1"/>
    <w:qFormat/>
    <w:uiPriority w:val="0"/>
    <w:rPr>
      <w:rFonts w:ascii="Courier New" w:hAnsi="Courier New" w:cs="Courier New"/>
      <w:sz w:val="20"/>
    </w:rPr>
  </w:style>
  <w:style w:type="character" w:customStyle="1" w:styleId="40">
    <w:name w:val="WW8Num2z2"/>
    <w:qFormat/>
    <w:uiPriority w:val="0"/>
    <w:rPr>
      <w:rFonts w:ascii="Wingdings" w:hAnsi="Wingdings" w:cs="Wingdings"/>
      <w:sz w:val="20"/>
    </w:rPr>
  </w:style>
  <w:style w:type="character" w:customStyle="1" w:styleId="41">
    <w:name w:val="WW8Num3z0"/>
    <w:qFormat/>
    <w:uiPriority w:val="0"/>
    <w:rPr>
      <w:rFonts w:ascii="Symbol" w:hAnsi="Symbol" w:eastAsia="SimSun" w:cs="Symbol"/>
      <w:sz w:val="20"/>
      <w:szCs w:val="20"/>
    </w:rPr>
  </w:style>
  <w:style w:type="character" w:customStyle="1" w:styleId="42">
    <w:name w:val="WW8Num3z1"/>
    <w:qFormat/>
    <w:uiPriority w:val="0"/>
    <w:rPr>
      <w:rFonts w:ascii="Courier New" w:hAnsi="Courier New" w:cs="Times New Roman"/>
      <w:sz w:val="20"/>
    </w:rPr>
  </w:style>
  <w:style w:type="character" w:customStyle="1" w:styleId="43">
    <w:name w:val="WW8Num3z2"/>
    <w:qFormat/>
    <w:uiPriority w:val="0"/>
    <w:rPr>
      <w:rFonts w:ascii="Wingdings" w:hAnsi="Wingdings" w:cs="Wingdings"/>
      <w:sz w:val="20"/>
    </w:rPr>
  </w:style>
  <w:style w:type="character" w:customStyle="1" w:styleId="44">
    <w:name w:val="WW8Num4z0"/>
    <w:qFormat/>
    <w:uiPriority w:val="0"/>
    <w:rPr>
      <w:rFonts w:ascii="Symbol" w:hAnsi="Symbol" w:cs="Symbol"/>
      <w:color w:val="000000"/>
      <w:sz w:val="20"/>
      <w:szCs w:val="20"/>
    </w:rPr>
  </w:style>
  <w:style w:type="character" w:customStyle="1" w:styleId="45">
    <w:name w:val="WW8Num4z1"/>
    <w:qFormat/>
    <w:uiPriority w:val="0"/>
    <w:rPr>
      <w:rFonts w:ascii="Courier New" w:hAnsi="Courier New" w:cs="Courier New"/>
      <w:sz w:val="20"/>
    </w:rPr>
  </w:style>
  <w:style w:type="character" w:customStyle="1" w:styleId="46">
    <w:name w:val="WW8Num4z2"/>
    <w:qFormat/>
    <w:uiPriority w:val="0"/>
    <w:rPr>
      <w:rFonts w:ascii="Wingdings" w:hAnsi="Wingdings" w:cs="Wingdings"/>
      <w:sz w:val="20"/>
    </w:rPr>
  </w:style>
  <w:style w:type="character" w:customStyle="1" w:styleId="47">
    <w:name w:val="WW8Num5z0"/>
    <w:qFormat/>
    <w:uiPriority w:val="0"/>
    <w:rPr>
      <w:b/>
      <w:color w:val="0000CC"/>
    </w:rPr>
  </w:style>
  <w:style w:type="character" w:customStyle="1" w:styleId="48">
    <w:name w:val="WW8Num5z1"/>
    <w:qFormat/>
    <w:uiPriority w:val="0"/>
  </w:style>
  <w:style w:type="character" w:customStyle="1" w:styleId="49">
    <w:name w:val="WW8Num5z2"/>
    <w:qFormat/>
    <w:uiPriority w:val="0"/>
  </w:style>
  <w:style w:type="character" w:customStyle="1" w:styleId="50">
    <w:name w:val="WW8Num5z3"/>
    <w:qFormat/>
    <w:uiPriority w:val="0"/>
  </w:style>
  <w:style w:type="character" w:customStyle="1" w:styleId="51">
    <w:name w:val="WW8Num5z4"/>
    <w:qFormat/>
    <w:uiPriority w:val="0"/>
  </w:style>
  <w:style w:type="character" w:customStyle="1" w:styleId="52">
    <w:name w:val="WW8Num5z5"/>
    <w:qFormat/>
    <w:uiPriority w:val="0"/>
  </w:style>
  <w:style w:type="character" w:customStyle="1" w:styleId="53">
    <w:name w:val="WW8Num5z6"/>
    <w:qFormat/>
    <w:uiPriority w:val="0"/>
  </w:style>
  <w:style w:type="character" w:customStyle="1" w:styleId="54">
    <w:name w:val="WW8Num5z7"/>
    <w:qFormat/>
    <w:uiPriority w:val="0"/>
  </w:style>
  <w:style w:type="character" w:customStyle="1" w:styleId="55">
    <w:name w:val="WW8Num5z8"/>
    <w:qFormat/>
    <w:uiPriority w:val="0"/>
  </w:style>
  <w:style w:type="character" w:customStyle="1" w:styleId="56">
    <w:name w:val="WW8Num6z0"/>
    <w:qFormat/>
    <w:uiPriority w:val="0"/>
    <w:rPr>
      <w:rFonts w:ascii="Symbol" w:hAnsi="Symbol" w:cs="Symbol"/>
      <w:color w:val="000000"/>
      <w:sz w:val="20"/>
      <w:szCs w:val="20"/>
    </w:rPr>
  </w:style>
  <w:style w:type="character" w:customStyle="1" w:styleId="57">
    <w:name w:val="WW8Num6z1"/>
    <w:qFormat/>
    <w:uiPriority w:val="0"/>
    <w:rPr>
      <w:rFonts w:ascii="Courier New" w:hAnsi="Courier New" w:cs="Courier New"/>
      <w:sz w:val="20"/>
    </w:rPr>
  </w:style>
  <w:style w:type="character" w:customStyle="1" w:styleId="58">
    <w:name w:val="WW8Num6z2"/>
    <w:qFormat/>
    <w:uiPriority w:val="0"/>
    <w:rPr>
      <w:rFonts w:ascii="Wingdings" w:hAnsi="Wingdings" w:cs="Wingdings"/>
      <w:sz w:val="20"/>
    </w:rPr>
  </w:style>
  <w:style w:type="character" w:customStyle="1" w:styleId="59">
    <w:name w:val="WW8Num7z0"/>
    <w:qFormat/>
    <w:uiPriority w:val="0"/>
    <w:rPr>
      <w:rFonts w:ascii="Symbol" w:hAnsi="Symbol" w:cs="Symbol"/>
      <w:color w:val="000000"/>
      <w:sz w:val="20"/>
      <w:szCs w:val="20"/>
    </w:rPr>
  </w:style>
  <w:style w:type="character" w:customStyle="1" w:styleId="60">
    <w:name w:val="WW8Num7z1"/>
    <w:qFormat/>
    <w:uiPriority w:val="0"/>
    <w:rPr>
      <w:rFonts w:ascii="Courier New" w:hAnsi="Courier New" w:cs="Courier New"/>
      <w:sz w:val="20"/>
    </w:rPr>
  </w:style>
  <w:style w:type="character" w:customStyle="1" w:styleId="61">
    <w:name w:val="WW8Num7z2"/>
    <w:qFormat/>
    <w:uiPriority w:val="0"/>
    <w:rPr>
      <w:rFonts w:ascii="Wingdings" w:hAnsi="Wingdings" w:cs="Wingdings"/>
      <w:sz w:val="20"/>
    </w:rPr>
  </w:style>
  <w:style w:type="character" w:customStyle="1" w:styleId="62">
    <w:name w:val="WW8Num8z0"/>
    <w:qFormat/>
    <w:uiPriority w:val="0"/>
    <w:rPr>
      <w:rFonts w:ascii="Symbol" w:hAnsi="Symbol" w:cs="Symbol"/>
      <w:color w:val="000000"/>
      <w:sz w:val="20"/>
      <w:szCs w:val="20"/>
    </w:rPr>
  </w:style>
  <w:style w:type="character" w:customStyle="1" w:styleId="63">
    <w:name w:val="WW8Num8z1"/>
    <w:qFormat/>
    <w:uiPriority w:val="0"/>
    <w:rPr>
      <w:rFonts w:ascii="Courier New" w:hAnsi="Courier New" w:cs="Courier New"/>
      <w:sz w:val="20"/>
    </w:rPr>
  </w:style>
  <w:style w:type="character" w:customStyle="1" w:styleId="64">
    <w:name w:val="WW8Num8z2"/>
    <w:qFormat/>
    <w:uiPriority w:val="0"/>
    <w:rPr>
      <w:rFonts w:ascii="Wingdings" w:hAnsi="Wingdings" w:cs="Wingdings"/>
      <w:sz w:val="20"/>
    </w:rPr>
  </w:style>
  <w:style w:type="character" w:customStyle="1" w:styleId="65">
    <w:name w:val="WW8Num9z0"/>
    <w:qFormat/>
    <w:uiPriority w:val="0"/>
  </w:style>
  <w:style w:type="character" w:customStyle="1" w:styleId="66">
    <w:name w:val="WW8Num9z1"/>
    <w:qFormat/>
    <w:uiPriority w:val="0"/>
  </w:style>
  <w:style w:type="character" w:customStyle="1" w:styleId="67">
    <w:name w:val="WW8Num9z2"/>
    <w:qFormat/>
    <w:uiPriority w:val="0"/>
  </w:style>
  <w:style w:type="character" w:customStyle="1" w:styleId="68">
    <w:name w:val="WW8Num9z3"/>
    <w:qFormat/>
    <w:uiPriority w:val="0"/>
  </w:style>
  <w:style w:type="character" w:customStyle="1" w:styleId="69">
    <w:name w:val="WW8Num9z4"/>
    <w:qFormat/>
    <w:uiPriority w:val="0"/>
  </w:style>
  <w:style w:type="character" w:customStyle="1" w:styleId="70">
    <w:name w:val="WW8Num9z5"/>
    <w:qFormat/>
    <w:uiPriority w:val="0"/>
  </w:style>
  <w:style w:type="character" w:customStyle="1" w:styleId="71">
    <w:name w:val="WW8Num9z6"/>
    <w:qFormat/>
    <w:uiPriority w:val="0"/>
  </w:style>
  <w:style w:type="character" w:customStyle="1" w:styleId="72">
    <w:name w:val="WW8Num9z7"/>
    <w:qFormat/>
    <w:uiPriority w:val="0"/>
  </w:style>
  <w:style w:type="character" w:customStyle="1" w:styleId="73">
    <w:name w:val="WW8Num9z8"/>
    <w:qFormat/>
    <w:uiPriority w:val="0"/>
  </w:style>
  <w:style w:type="character" w:customStyle="1" w:styleId="74">
    <w:name w:val="WW8Num10z0"/>
    <w:qFormat/>
    <w:uiPriority w:val="0"/>
    <w:rPr>
      <w:rFonts w:ascii="Symbol" w:hAnsi="Symbol" w:cs="Symbol"/>
      <w:color w:val="000000"/>
      <w:sz w:val="20"/>
      <w:szCs w:val="20"/>
    </w:rPr>
  </w:style>
  <w:style w:type="character" w:customStyle="1" w:styleId="75">
    <w:name w:val="WW8Num10z1"/>
    <w:qFormat/>
    <w:uiPriority w:val="0"/>
    <w:rPr>
      <w:rFonts w:ascii="Courier New" w:hAnsi="Courier New" w:cs="Courier New"/>
      <w:sz w:val="20"/>
    </w:rPr>
  </w:style>
  <w:style w:type="character" w:customStyle="1" w:styleId="76">
    <w:name w:val="WW8Num10z2"/>
    <w:qFormat/>
    <w:uiPriority w:val="0"/>
    <w:rPr>
      <w:rFonts w:ascii="Wingdings" w:hAnsi="Wingdings" w:cs="Wingdings"/>
      <w:sz w:val="20"/>
    </w:rPr>
  </w:style>
  <w:style w:type="character" w:customStyle="1" w:styleId="77">
    <w:name w:val="WW8Num11z0"/>
    <w:qFormat/>
    <w:uiPriority w:val="0"/>
    <w:rPr>
      <w:rFonts w:ascii="Symbol" w:hAnsi="Symbol" w:cs="Symbol"/>
      <w:sz w:val="20"/>
    </w:rPr>
  </w:style>
  <w:style w:type="character" w:customStyle="1" w:styleId="78">
    <w:name w:val="WW8Num11z1"/>
    <w:qFormat/>
    <w:uiPriority w:val="0"/>
    <w:rPr>
      <w:rFonts w:ascii="Courier New" w:hAnsi="Courier New" w:cs="Courier New"/>
      <w:sz w:val="20"/>
    </w:rPr>
  </w:style>
  <w:style w:type="character" w:customStyle="1" w:styleId="79">
    <w:name w:val="WW8Num11z2"/>
    <w:qFormat/>
    <w:uiPriority w:val="0"/>
    <w:rPr>
      <w:rFonts w:ascii="Wingdings" w:hAnsi="Wingdings" w:cs="Wingdings"/>
      <w:sz w:val="20"/>
    </w:rPr>
  </w:style>
  <w:style w:type="character" w:customStyle="1" w:styleId="80">
    <w:name w:val="WW8Num12z0"/>
    <w:qFormat/>
    <w:uiPriority w:val="0"/>
    <w:rPr>
      <w:rFonts w:ascii="Symbol" w:hAnsi="Symbol" w:cs="Symbol"/>
      <w:sz w:val="20"/>
    </w:rPr>
  </w:style>
  <w:style w:type="character" w:customStyle="1" w:styleId="81">
    <w:name w:val="WW8Num12z1"/>
    <w:qFormat/>
    <w:uiPriority w:val="0"/>
    <w:rPr>
      <w:rFonts w:ascii="Courier New" w:hAnsi="Courier New" w:cs="Courier New"/>
      <w:sz w:val="20"/>
    </w:rPr>
  </w:style>
  <w:style w:type="character" w:customStyle="1" w:styleId="82">
    <w:name w:val="WW8Num12z2"/>
    <w:qFormat/>
    <w:uiPriority w:val="0"/>
    <w:rPr>
      <w:rFonts w:ascii="Wingdings" w:hAnsi="Wingdings" w:cs="Wingdings"/>
      <w:sz w:val="20"/>
    </w:rPr>
  </w:style>
  <w:style w:type="character" w:customStyle="1" w:styleId="83">
    <w:name w:val="WW8Num13z0"/>
    <w:qFormat/>
    <w:uiPriority w:val="0"/>
    <w:rPr>
      <w:rFonts w:ascii="Symbol" w:hAnsi="Symbol" w:cs="Symbol"/>
      <w:color w:val="000000"/>
      <w:sz w:val="20"/>
      <w:szCs w:val="20"/>
    </w:rPr>
  </w:style>
  <w:style w:type="character" w:customStyle="1" w:styleId="84">
    <w:name w:val="WW8Num13z1"/>
    <w:qFormat/>
    <w:uiPriority w:val="0"/>
    <w:rPr>
      <w:rFonts w:ascii="Courier New" w:hAnsi="Courier New" w:cs="Courier New"/>
      <w:sz w:val="20"/>
    </w:rPr>
  </w:style>
  <w:style w:type="character" w:customStyle="1" w:styleId="85">
    <w:name w:val="WW8Num13z2"/>
    <w:qFormat/>
    <w:uiPriority w:val="0"/>
    <w:rPr>
      <w:rFonts w:ascii="Wingdings" w:hAnsi="Wingdings" w:cs="Wingdings"/>
      <w:sz w:val="20"/>
    </w:rPr>
  </w:style>
  <w:style w:type="character" w:customStyle="1" w:styleId="86">
    <w:name w:val="WW8Num14z0"/>
    <w:qFormat/>
    <w:uiPriority w:val="0"/>
    <w:rPr>
      <w:rFonts w:ascii="Symbol" w:hAnsi="Symbol" w:cs="Symbol"/>
      <w:color w:val="000000"/>
      <w:sz w:val="20"/>
      <w:szCs w:val="20"/>
    </w:rPr>
  </w:style>
  <w:style w:type="character" w:customStyle="1" w:styleId="87">
    <w:name w:val="WW8Num14z1"/>
    <w:qFormat/>
    <w:uiPriority w:val="0"/>
    <w:rPr>
      <w:rFonts w:ascii="Courier New" w:hAnsi="Courier New" w:cs="Courier New"/>
      <w:sz w:val="20"/>
    </w:rPr>
  </w:style>
  <w:style w:type="character" w:customStyle="1" w:styleId="88">
    <w:name w:val="WW8Num14z2"/>
    <w:qFormat/>
    <w:uiPriority w:val="0"/>
    <w:rPr>
      <w:rFonts w:ascii="Wingdings" w:hAnsi="Wingdings" w:cs="Wingdings"/>
      <w:sz w:val="20"/>
    </w:rPr>
  </w:style>
  <w:style w:type="character" w:customStyle="1" w:styleId="89">
    <w:name w:val="WW8Num15z0"/>
    <w:qFormat/>
    <w:uiPriority w:val="0"/>
    <w:rPr>
      <w:rFonts w:ascii="Symbol" w:hAnsi="Symbol" w:cs="Symbol"/>
    </w:rPr>
  </w:style>
  <w:style w:type="character" w:customStyle="1" w:styleId="90">
    <w:name w:val="WW8Num15z1"/>
    <w:qFormat/>
    <w:uiPriority w:val="0"/>
    <w:rPr>
      <w:rFonts w:ascii="Courier New" w:hAnsi="Courier New" w:cs="Courier New"/>
    </w:rPr>
  </w:style>
  <w:style w:type="character" w:customStyle="1" w:styleId="91">
    <w:name w:val="WW8Num15z2"/>
    <w:qFormat/>
    <w:uiPriority w:val="0"/>
    <w:rPr>
      <w:rFonts w:ascii="Wingdings" w:hAnsi="Wingdings" w:cs="Wingdings"/>
    </w:rPr>
  </w:style>
  <w:style w:type="character" w:customStyle="1" w:styleId="92">
    <w:name w:val="WW8Num16z0"/>
    <w:qFormat/>
    <w:uiPriority w:val="0"/>
    <w:rPr>
      <w:rFonts w:ascii="Symbol" w:hAnsi="Symbol" w:cs="Symbol"/>
      <w:sz w:val="20"/>
    </w:rPr>
  </w:style>
  <w:style w:type="character" w:customStyle="1" w:styleId="93">
    <w:name w:val="WW8Num16z1"/>
    <w:qFormat/>
    <w:uiPriority w:val="0"/>
    <w:rPr>
      <w:rFonts w:ascii="Courier New" w:hAnsi="Courier New" w:cs="Courier New"/>
      <w:sz w:val="20"/>
    </w:rPr>
  </w:style>
  <w:style w:type="character" w:customStyle="1" w:styleId="94">
    <w:name w:val="WW8Num16z2"/>
    <w:qFormat/>
    <w:uiPriority w:val="0"/>
    <w:rPr>
      <w:rFonts w:ascii="Wingdings" w:hAnsi="Wingdings" w:cs="Wingdings"/>
      <w:sz w:val="20"/>
    </w:rPr>
  </w:style>
  <w:style w:type="character" w:customStyle="1" w:styleId="95">
    <w:name w:val="color_key_12"/>
    <w:qFormat/>
    <w:uiPriority w:val="0"/>
    <w:rPr>
      <w:shd w:val="clear" w:fill="FFD700"/>
    </w:rPr>
  </w:style>
  <w:style w:type="character" w:customStyle="1" w:styleId="96">
    <w:name w:val="color_key_21"/>
    <w:qFormat/>
    <w:uiPriority w:val="0"/>
    <w:rPr>
      <w:shd w:val="clear" w:fill="00FF00"/>
    </w:rPr>
  </w:style>
  <w:style w:type="character" w:customStyle="1" w:styleId="97">
    <w:name w:val="Pie de página Car"/>
    <w:qFormat/>
    <w:uiPriority w:val="0"/>
    <w:rPr>
      <w:sz w:val="22"/>
      <w:szCs w:val="22"/>
    </w:rPr>
  </w:style>
  <w:style w:type="character" w:customStyle="1" w:styleId="98">
    <w:name w:val="hithilite1"/>
    <w:qFormat/>
    <w:uiPriority w:val="0"/>
    <w:rPr>
      <w:shd w:val="clear" w:fill="FFF3C6"/>
    </w:rPr>
  </w:style>
  <w:style w:type="character" w:customStyle="1" w:styleId="99">
    <w:name w:val="data_bold1"/>
    <w:qFormat/>
    <w:uiPriority w:val="0"/>
    <w:rPr>
      <w:b/>
      <w:bCs/>
    </w:rPr>
  </w:style>
  <w:style w:type="character" w:customStyle="1" w:styleId="100">
    <w:name w:val="f1"/>
    <w:qFormat/>
    <w:uiPriority w:val="0"/>
    <w:rPr>
      <w:color w:val="676767"/>
    </w:rPr>
  </w:style>
  <w:style w:type="character" w:customStyle="1" w:styleId="101">
    <w:name w:val="hit"/>
    <w:basedOn w:val="9"/>
    <w:qFormat/>
    <w:uiPriority w:val="0"/>
  </w:style>
  <w:style w:type="character" w:customStyle="1" w:styleId="102">
    <w:name w:val="smallv651"/>
    <w:qFormat/>
    <w:uiPriority w:val="0"/>
    <w:rPr>
      <w:sz w:val="16"/>
      <w:szCs w:val="16"/>
    </w:rPr>
  </w:style>
  <w:style w:type="character" w:customStyle="1" w:styleId="103">
    <w:name w:val="fr_label1"/>
    <w:qFormat/>
    <w:uiPriority w:val="0"/>
    <w:rPr>
      <w:b/>
      <w:bCs/>
    </w:rPr>
  </w:style>
  <w:style w:type="character" w:customStyle="1" w:styleId="104">
    <w:name w:val="fr_source_label1"/>
    <w:qFormat/>
    <w:uiPriority w:val="0"/>
    <w:rPr>
      <w:b/>
      <w:bCs/>
    </w:rPr>
  </w:style>
  <w:style w:type="character" w:customStyle="1" w:styleId="105">
    <w:name w:val="journalname"/>
    <w:basedOn w:val="9"/>
    <w:qFormat/>
    <w:uiPriority w:val="0"/>
  </w:style>
  <w:style w:type="character" w:customStyle="1" w:styleId="106">
    <w:name w:val="yshortcuts"/>
    <w:basedOn w:val="9"/>
    <w:qFormat/>
    <w:uiPriority w:val="0"/>
  </w:style>
  <w:style w:type="character" w:customStyle="1" w:styleId="107">
    <w:name w:val="Header Char"/>
    <w:qFormat/>
    <w:uiPriority w:val="0"/>
    <w:rPr>
      <w:sz w:val="24"/>
      <w:szCs w:val="24"/>
    </w:rPr>
  </w:style>
  <w:style w:type="character" w:customStyle="1" w:styleId="108">
    <w:name w:val="A2"/>
    <w:qFormat/>
    <w:uiPriority w:val="0"/>
    <w:rPr>
      <w:rFonts w:cs="Meta Bold LF"/>
      <w:b/>
      <w:bCs/>
      <w:color w:val="211D1E"/>
      <w:sz w:val="15"/>
      <w:szCs w:val="15"/>
    </w:rPr>
  </w:style>
  <w:style w:type="character" w:customStyle="1" w:styleId="109">
    <w:name w:val="A7"/>
    <w:qFormat/>
    <w:uiPriority w:val="0"/>
    <w:rPr>
      <w:rFonts w:cs="Relay"/>
      <w:b/>
      <w:bCs/>
      <w:color w:val="211D1E"/>
      <w:sz w:val="14"/>
      <w:szCs w:val="14"/>
    </w:rPr>
  </w:style>
  <w:style w:type="character" w:customStyle="1" w:styleId="110">
    <w:name w:val="BI_Email_Address Char"/>
    <w:qFormat/>
    <w:uiPriority w:val="0"/>
    <w:rPr>
      <w:rFonts w:ascii="Times" w:hAnsi="Times" w:eastAsia="SimSun" w:cs="Times"/>
      <w:sz w:val="24"/>
      <w:lang w:val="en-US" w:bidi="ar-SA"/>
    </w:rPr>
  </w:style>
  <w:style w:type="character" w:customStyle="1" w:styleId="111">
    <w:name w:val="Char Char"/>
    <w:qFormat/>
    <w:uiPriority w:val="0"/>
    <w:rPr>
      <w:rFonts w:ascii="Cambria" w:hAnsi="Cambria" w:eastAsia="Times New Roman" w:cs="Times New Roman"/>
      <w:b/>
      <w:bCs/>
      <w:i/>
      <w:iCs/>
      <w:sz w:val="28"/>
      <w:szCs w:val="28"/>
    </w:rPr>
  </w:style>
  <w:style w:type="character" w:customStyle="1" w:styleId="112">
    <w:name w:val="Char Char2"/>
    <w:qFormat/>
    <w:uiPriority w:val="0"/>
    <w:rPr>
      <w:rFonts w:ascii="Cambria" w:hAnsi="Cambria" w:cs="Cambria"/>
      <w:b/>
      <w:bCs/>
      <w:kern w:val="2"/>
      <w:sz w:val="32"/>
      <w:szCs w:val="32"/>
      <w:lang w:val="en-US" w:bidi="ar-SA"/>
    </w:rPr>
  </w:style>
  <w:style w:type="character" w:customStyle="1" w:styleId="113">
    <w:name w:val="Char Char1"/>
    <w:qFormat/>
    <w:uiPriority w:val="0"/>
    <w:rPr>
      <w:rFonts w:ascii="Cambria" w:hAnsi="Cambria" w:eastAsia="Times New Roman" w:cs="Times New Roman"/>
      <w:b/>
      <w:bCs/>
      <w:i/>
      <w:iCs/>
      <w:sz w:val="28"/>
      <w:szCs w:val="28"/>
    </w:rPr>
  </w:style>
  <w:style w:type="character" w:customStyle="1" w:styleId="114">
    <w:name w:val="xcitationtitle1"/>
    <w:qFormat/>
    <w:uiPriority w:val="0"/>
    <w:rPr>
      <w:rFonts w:ascii="Verdana" w:hAnsi="Verdana" w:cs="Verdana"/>
      <w:b/>
      <w:bCs/>
      <w:sz w:val="21"/>
      <w:szCs w:val="21"/>
    </w:rPr>
  </w:style>
  <w:style w:type="character" w:customStyle="1" w:styleId="115">
    <w:name w:val="cit-sep2"/>
    <w:basedOn w:val="9"/>
    <w:qFormat/>
    <w:uiPriority w:val="0"/>
  </w:style>
  <w:style w:type="character" w:customStyle="1" w:styleId="116">
    <w:name w:val="cit-subtitle"/>
    <w:basedOn w:val="9"/>
    <w:qFormat/>
    <w:uiPriority w:val="0"/>
  </w:style>
  <w:style w:type="character" w:customStyle="1" w:styleId="117">
    <w:name w:val="citation"/>
    <w:basedOn w:val="9"/>
    <w:qFormat/>
    <w:uiPriority w:val="0"/>
  </w:style>
  <w:style w:type="character" w:customStyle="1" w:styleId="118">
    <w:name w:val="article"/>
    <w:basedOn w:val="9"/>
    <w:qFormat/>
    <w:uiPriority w:val="0"/>
  </w:style>
  <w:style w:type="character" w:customStyle="1" w:styleId="119">
    <w:name w:val="Footnote Characters"/>
    <w:qFormat/>
    <w:uiPriority w:val="0"/>
    <w:rPr>
      <w:vertAlign w:val="superscript"/>
    </w:rPr>
  </w:style>
  <w:style w:type="character" w:customStyle="1" w:styleId="120">
    <w:name w:val="volume"/>
    <w:basedOn w:val="9"/>
    <w:qFormat/>
    <w:uiPriority w:val="0"/>
  </w:style>
  <w:style w:type="character" w:customStyle="1" w:styleId="121">
    <w:name w:val="issue"/>
    <w:basedOn w:val="9"/>
    <w:qFormat/>
    <w:uiPriority w:val="0"/>
  </w:style>
  <w:style w:type="character" w:customStyle="1" w:styleId="122">
    <w:name w:val="pages"/>
    <w:basedOn w:val="9"/>
    <w:qFormat/>
    <w:uiPriority w:val="0"/>
  </w:style>
  <w:style w:type="character" w:customStyle="1" w:styleId="123">
    <w:name w:val="ti"/>
    <w:basedOn w:val="9"/>
    <w:qFormat/>
    <w:uiPriority w:val="0"/>
  </w:style>
  <w:style w:type="character" w:customStyle="1" w:styleId="124">
    <w:name w:val="linkbar"/>
    <w:basedOn w:val="9"/>
    <w:qFormat/>
    <w:uiPriority w:val="0"/>
  </w:style>
  <w:style w:type="character" w:customStyle="1" w:styleId="125">
    <w:name w:val="featured_linkouts"/>
    <w:basedOn w:val="9"/>
    <w:qFormat/>
    <w:uiPriority w:val="0"/>
  </w:style>
  <w:style w:type="character" w:customStyle="1" w:styleId="126">
    <w:name w:val="ti2"/>
    <w:qFormat/>
    <w:uiPriority w:val="0"/>
    <w:rPr>
      <w:sz w:val="22"/>
      <w:szCs w:val="22"/>
    </w:rPr>
  </w:style>
  <w:style w:type="character" w:customStyle="1" w:styleId="127">
    <w:name w:val="Alexion Body Text Char"/>
    <w:qFormat/>
    <w:uiPriority w:val="0"/>
    <w:rPr>
      <w:sz w:val="24"/>
      <w:lang w:val="en-US" w:bidi="ar-SA"/>
    </w:rPr>
  </w:style>
  <w:style w:type="character" w:customStyle="1" w:styleId="128">
    <w:name w:val="src1"/>
    <w:qFormat/>
    <w:uiPriority w:val="0"/>
  </w:style>
  <w:style w:type="character" w:customStyle="1" w:styleId="129">
    <w:name w:val="jrnl"/>
    <w:basedOn w:val="9"/>
    <w:qFormat/>
    <w:uiPriority w:val="0"/>
  </w:style>
  <w:style w:type="character" w:customStyle="1" w:styleId="130">
    <w:name w:val="Title Char"/>
    <w:qFormat/>
    <w:uiPriority w:val="0"/>
    <w:rPr>
      <w:rFonts w:ascii="Cambria" w:hAnsi="Cambria" w:eastAsia="Times New Roman" w:cs="Times New Roman"/>
      <w:b/>
      <w:bCs/>
      <w:kern w:val="2"/>
      <w:sz w:val="32"/>
      <w:szCs w:val="32"/>
    </w:rPr>
  </w:style>
  <w:style w:type="character" w:customStyle="1" w:styleId="131">
    <w:name w:val="Intensives Anführungszeichen Zchn"/>
    <w:qFormat/>
    <w:uiPriority w:val="0"/>
    <w:rPr>
      <w:b/>
      <w:bCs/>
      <w:i/>
      <w:iCs/>
      <w:color w:val="4F81BD"/>
      <w:sz w:val="24"/>
      <w:szCs w:val="24"/>
    </w:rPr>
  </w:style>
  <w:style w:type="character" w:customStyle="1" w:styleId="132">
    <w:name w:val="Footer Char"/>
    <w:qFormat/>
    <w:uiPriority w:val="0"/>
    <w:rPr>
      <w:sz w:val="24"/>
      <w:szCs w:val="24"/>
    </w:rPr>
  </w:style>
  <w:style w:type="character" w:customStyle="1" w:styleId="133">
    <w:name w:val="Footnote Text Char"/>
    <w:basedOn w:val="9"/>
    <w:qFormat/>
    <w:uiPriority w:val="0"/>
  </w:style>
  <w:style w:type="character" w:customStyle="1" w:styleId="134">
    <w:name w:val="Endnote Text Char"/>
    <w:basedOn w:val="9"/>
    <w:qFormat/>
    <w:uiPriority w:val="0"/>
  </w:style>
  <w:style w:type="character" w:customStyle="1" w:styleId="135">
    <w:name w:val="Endnote Characters"/>
    <w:qFormat/>
    <w:uiPriority w:val="0"/>
    <w:rPr>
      <w:vertAlign w:val="superscript"/>
    </w:rPr>
  </w:style>
  <w:style w:type="character" w:customStyle="1" w:styleId="136">
    <w:name w:val="Intensive Hervorhebung1"/>
    <w:qFormat/>
    <w:uiPriority w:val="0"/>
    <w:rPr>
      <w:b/>
      <w:bCs/>
      <w:i/>
      <w:iCs/>
      <w:color w:val="4F81BD"/>
    </w:rPr>
  </w:style>
  <w:style w:type="character" w:customStyle="1" w:styleId="137">
    <w:name w:val="Heading 1 Char"/>
    <w:qFormat/>
    <w:uiPriority w:val="0"/>
    <w:rPr>
      <w:rFonts w:ascii="Cambria" w:hAnsi="Cambria" w:eastAsia="Times New Roman" w:cs="Times New Roman"/>
      <w:b/>
      <w:bCs/>
      <w:kern w:val="2"/>
      <w:sz w:val="32"/>
      <w:szCs w:val="32"/>
    </w:rPr>
  </w:style>
  <w:style w:type="character" w:customStyle="1" w:styleId="138">
    <w:name w:val="List Bullet Char"/>
    <w:qFormat/>
    <w:uiPriority w:val="0"/>
    <w:rPr>
      <w:sz w:val="24"/>
      <w:szCs w:val="24"/>
      <w:lang w:val="de-DE" w:bidi="ar-SA"/>
    </w:rPr>
  </w:style>
  <w:style w:type="character" w:customStyle="1" w:styleId="139">
    <w:name w:val="Comment Text Char"/>
    <w:basedOn w:val="9"/>
    <w:qFormat/>
    <w:uiPriority w:val="0"/>
  </w:style>
  <w:style w:type="character" w:customStyle="1" w:styleId="140">
    <w:name w:val="Comment Subject Char"/>
    <w:qFormat/>
    <w:uiPriority w:val="0"/>
    <w:rPr>
      <w:b/>
      <w:bCs/>
    </w:rPr>
  </w:style>
  <w:style w:type="character" w:customStyle="1" w:styleId="141">
    <w:name w:val="Balloon Text Char"/>
    <w:qFormat/>
    <w:uiPriority w:val="0"/>
    <w:rPr>
      <w:rFonts w:ascii="Tahoma" w:hAnsi="Tahoma" w:cs="Tahoma"/>
      <w:sz w:val="16"/>
      <w:szCs w:val="16"/>
    </w:rPr>
  </w:style>
  <w:style w:type="character" w:customStyle="1" w:styleId="142">
    <w:name w:val="Char Char6"/>
    <w:qFormat/>
    <w:uiPriority w:val="0"/>
    <w:rPr>
      <w:b/>
      <w:bCs/>
      <w:kern w:val="2"/>
      <w:sz w:val="48"/>
      <w:szCs w:val="48"/>
    </w:rPr>
  </w:style>
  <w:style w:type="character" w:customStyle="1" w:styleId="143">
    <w:name w:val="Char Char5"/>
    <w:qFormat/>
    <w:uiPriority w:val="0"/>
    <w:rPr>
      <w:rFonts w:ascii="Cambria" w:hAnsi="Cambria" w:eastAsia="Times New Roman" w:cs="Times New Roman"/>
      <w:b/>
      <w:bCs/>
      <w:i/>
      <w:iCs/>
      <w:sz w:val="28"/>
      <w:szCs w:val="28"/>
    </w:rPr>
  </w:style>
  <w:style w:type="character" w:customStyle="1" w:styleId="144">
    <w:name w:val="Char Char3"/>
    <w:qFormat/>
    <w:uiPriority w:val="0"/>
    <w:rPr>
      <w:b/>
      <w:bCs/>
      <w:sz w:val="28"/>
      <w:szCs w:val="28"/>
    </w:rPr>
  </w:style>
  <w:style w:type="character" w:customStyle="1" w:styleId="145">
    <w:name w:val="apple-style-span"/>
    <w:basedOn w:val="9"/>
    <w:qFormat/>
    <w:uiPriority w:val="0"/>
  </w:style>
  <w:style w:type="character" w:customStyle="1" w:styleId="146">
    <w:name w:val="apple-converted-space"/>
    <w:basedOn w:val="9"/>
    <w:qFormat/>
    <w:uiPriority w:val="0"/>
  </w:style>
  <w:style w:type="character" w:customStyle="1" w:styleId="147">
    <w:name w:val="black-text-b"/>
    <w:basedOn w:val="9"/>
    <w:qFormat/>
    <w:uiPriority w:val="0"/>
  </w:style>
  <w:style w:type="character" w:customStyle="1" w:styleId="148">
    <w:name w:val="page_text"/>
    <w:basedOn w:val="9"/>
    <w:qFormat/>
    <w:uiPriority w:val="0"/>
  </w:style>
  <w:style w:type="character" w:customStyle="1" w:styleId="149">
    <w:name w:val="nbapihighlight"/>
    <w:basedOn w:val="9"/>
    <w:qFormat/>
    <w:uiPriority w:val="0"/>
  </w:style>
  <w:style w:type="character" w:customStyle="1" w:styleId="150">
    <w:name w:val="citation-abbreviation"/>
    <w:basedOn w:val="9"/>
    <w:qFormat/>
    <w:uiPriority w:val="0"/>
  </w:style>
  <w:style w:type="character" w:customStyle="1" w:styleId="151">
    <w:name w:val="citation-publication-date"/>
    <w:basedOn w:val="9"/>
    <w:qFormat/>
    <w:uiPriority w:val="0"/>
  </w:style>
  <w:style w:type="character" w:customStyle="1" w:styleId="152">
    <w:name w:val="citation-volume"/>
    <w:basedOn w:val="9"/>
    <w:qFormat/>
    <w:uiPriority w:val="0"/>
  </w:style>
  <w:style w:type="character" w:customStyle="1" w:styleId="153">
    <w:name w:val="citation-issue"/>
    <w:basedOn w:val="9"/>
    <w:qFormat/>
    <w:uiPriority w:val="0"/>
  </w:style>
  <w:style w:type="character" w:customStyle="1" w:styleId="154">
    <w:name w:val="citation-flpages"/>
    <w:basedOn w:val="9"/>
    <w:qFormat/>
    <w:uiPriority w:val="0"/>
  </w:style>
  <w:style w:type="character" w:customStyle="1" w:styleId="155">
    <w:name w:val="cit-auth2"/>
    <w:basedOn w:val="9"/>
    <w:qFormat/>
    <w:uiPriority w:val="0"/>
  </w:style>
  <w:style w:type="character" w:customStyle="1" w:styleId="156">
    <w:name w:val="cit-name-surname"/>
    <w:basedOn w:val="9"/>
    <w:qFormat/>
    <w:uiPriority w:val="0"/>
  </w:style>
  <w:style w:type="character" w:customStyle="1" w:styleId="157">
    <w:name w:val="cit-name-given-names"/>
    <w:basedOn w:val="9"/>
    <w:qFormat/>
    <w:uiPriority w:val="0"/>
  </w:style>
  <w:style w:type="character" w:customStyle="1" w:styleId="158">
    <w:name w:val="cit-etal"/>
    <w:basedOn w:val="9"/>
    <w:qFormat/>
    <w:uiPriority w:val="0"/>
  </w:style>
  <w:style w:type="character" w:customStyle="1" w:styleId="159">
    <w:name w:val="cit-pub-date"/>
    <w:basedOn w:val="9"/>
    <w:qFormat/>
    <w:uiPriority w:val="0"/>
  </w:style>
  <w:style w:type="character" w:customStyle="1" w:styleId="160">
    <w:name w:val="cit-article-title"/>
    <w:basedOn w:val="9"/>
    <w:qFormat/>
    <w:uiPriority w:val="0"/>
  </w:style>
  <w:style w:type="character" w:customStyle="1" w:styleId="161">
    <w:name w:val="cit-vol3"/>
    <w:basedOn w:val="9"/>
    <w:qFormat/>
    <w:uiPriority w:val="0"/>
  </w:style>
  <w:style w:type="character" w:customStyle="1" w:styleId="162">
    <w:name w:val="cit-supplement"/>
    <w:basedOn w:val="9"/>
    <w:qFormat/>
    <w:uiPriority w:val="0"/>
  </w:style>
  <w:style w:type="character" w:customStyle="1" w:styleId="163">
    <w:name w:val="cit-fpage"/>
    <w:basedOn w:val="9"/>
    <w:qFormat/>
    <w:uiPriority w:val="0"/>
  </w:style>
  <w:style w:type="character" w:customStyle="1" w:styleId="164">
    <w:name w:val="cit-comment"/>
    <w:basedOn w:val="9"/>
    <w:qFormat/>
    <w:uiPriority w:val="0"/>
  </w:style>
  <w:style w:type="character" w:customStyle="1" w:styleId="165">
    <w:name w:val="refpreview1"/>
    <w:qFormat/>
    <w:uiPriority w:val="0"/>
    <w:rPr>
      <w:vanish/>
      <w:shd w:val="clear" w:fill="EEEEEE"/>
    </w:rPr>
  </w:style>
  <w:style w:type="character" w:customStyle="1" w:styleId="166">
    <w:name w:val="nbapihighlight2"/>
    <w:basedOn w:val="9"/>
    <w:qFormat/>
    <w:uiPriority w:val="0"/>
  </w:style>
  <w:style w:type="character" w:customStyle="1" w:styleId="167">
    <w:name w:val="referencetext1"/>
    <w:qFormat/>
    <w:uiPriority w:val="0"/>
  </w:style>
  <w:style w:type="character" w:customStyle="1" w:styleId="168">
    <w:name w:val="highlight"/>
    <w:basedOn w:val="9"/>
    <w:qFormat/>
    <w:uiPriority w:val="0"/>
  </w:style>
  <w:style w:type="character" w:customStyle="1" w:styleId="169">
    <w:name w:val="citation book"/>
    <w:basedOn w:val="9"/>
    <w:qFormat/>
    <w:uiPriority w:val="0"/>
  </w:style>
  <w:style w:type="character" w:customStyle="1" w:styleId="170">
    <w:name w:val="citation journal"/>
    <w:basedOn w:val="9"/>
    <w:qFormat/>
    <w:uiPriority w:val="0"/>
  </w:style>
  <w:style w:type="character" w:customStyle="1" w:styleId="171">
    <w:name w:val="spip_surligne"/>
    <w:basedOn w:val="9"/>
    <w:qFormat/>
    <w:uiPriority w:val="0"/>
  </w:style>
  <w:style w:type="character" w:customStyle="1" w:styleId="172">
    <w:name w:val="name"/>
    <w:basedOn w:val="9"/>
    <w:qFormat/>
    <w:uiPriority w:val="0"/>
  </w:style>
  <w:style w:type="character" w:customStyle="1" w:styleId="173">
    <w:name w:val="slug-pub-date"/>
    <w:basedOn w:val="9"/>
    <w:qFormat/>
    <w:uiPriority w:val="0"/>
  </w:style>
  <w:style w:type="character" w:customStyle="1" w:styleId="174">
    <w:name w:val="slug-vol"/>
    <w:basedOn w:val="9"/>
    <w:qFormat/>
    <w:uiPriority w:val="0"/>
  </w:style>
  <w:style w:type="character" w:customStyle="1" w:styleId="175">
    <w:name w:val="slug-pages"/>
    <w:basedOn w:val="9"/>
    <w:qFormat/>
    <w:uiPriority w:val="0"/>
  </w:style>
  <w:style w:type="character" w:customStyle="1" w:styleId="176">
    <w:name w:val="hidden1"/>
    <w:basedOn w:val="9"/>
    <w:qFormat/>
    <w:uiPriority w:val="0"/>
  </w:style>
  <w:style w:type="character" w:customStyle="1" w:styleId="177">
    <w:name w:val="hps"/>
    <w:basedOn w:val="9"/>
    <w:qFormat/>
    <w:uiPriority w:val="0"/>
  </w:style>
  <w:style w:type="character" w:customStyle="1" w:styleId="178">
    <w:name w:val="hps atn"/>
    <w:basedOn w:val="9"/>
    <w:qFormat/>
    <w:uiPriority w:val="0"/>
  </w:style>
  <w:style w:type="character" w:customStyle="1" w:styleId="179">
    <w:name w:val="atn"/>
    <w:basedOn w:val="9"/>
    <w:qFormat/>
    <w:uiPriority w:val="0"/>
  </w:style>
  <w:style w:type="character" w:customStyle="1" w:styleId="180">
    <w:name w:val="printhide"/>
    <w:basedOn w:val="9"/>
    <w:qFormat/>
    <w:uiPriority w:val="0"/>
  </w:style>
  <w:style w:type="character" w:customStyle="1" w:styleId="181">
    <w:name w:val="spelle"/>
    <w:basedOn w:val="9"/>
    <w:qFormat/>
    <w:uiPriority w:val="0"/>
  </w:style>
  <w:style w:type="character" w:customStyle="1" w:styleId="182">
    <w:name w:val="Subtitle1"/>
    <w:basedOn w:val="9"/>
    <w:qFormat/>
    <w:uiPriority w:val="0"/>
  </w:style>
  <w:style w:type="character" w:customStyle="1" w:styleId="183">
    <w:name w:val="st"/>
    <w:basedOn w:val="9"/>
    <w:qFormat/>
    <w:uiPriority w:val="0"/>
  </w:style>
  <w:style w:type="character" w:customStyle="1" w:styleId="184">
    <w:name w:val="Título 1 Char"/>
    <w:qFormat/>
    <w:uiPriority w:val="0"/>
    <w:rPr>
      <w:rFonts w:cs="Arial"/>
      <w:b/>
      <w:bCs/>
      <w:kern w:val="2"/>
      <w:sz w:val="24"/>
      <w:szCs w:val="32"/>
      <w:lang w:val="en-US" w:bidi="ar-SA"/>
    </w:rPr>
  </w:style>
  <w:style w:type="character" w:customStyle="1" w:styleId="185">
    <w:name w:val="Rodapé Char"/>
    <w:qFormat/>
    <w:uiPriority w:val="0"/>
    <w:rPr>
      <w:sz w:val="24"/>
      <w:szCs w:val="24"/>
      <w:lang w:val="en-US" w:bidi="ar-SA"/>
    </w:rPr>
  </w:style>
  <w:style w:type="character" w:customStyle="1" w:styleId="186">
    <w:name w:val="BC_Author_Address Carattere"/>
    <w:qFormat/>
    <w:uiPriority w:val="0"/>
    <w:rPr>
      <w:sz w:val="24"/>
      <w:lang w:val="it-IT"/>
    </w:rPr>
  </w:style>
  <w:style w:type="character" w:customStyle="1" w:styleId="187">
    <w:name w:val="rwrro"/>
    <w:basedOn w:val="9"/>
    <w:qFormat/>
    <w:uiPriority w:val="0"/>
  </w:style>
  <w:style w:type="character" w:customStyle="1" w:styleId="188">
    <w:name w:val="ldacoc"/>
    <w:basedOn w:val="9"/>
    <w:qFormat/>
    <w:uiPriority w:val="0"/>
  </w:style>
  <w:style w:type="character" w:customStyle="1" w:styleId="189">
    <w:name w:val="Texto de nota de rodapé Char"/>
    <w:qFormat/>
    <w:uiPriority w:val="0"/>
    <w:rPr>
      <w:rFonts w:ascii="Times" w:hAnsi="Times" w:cs="Times"/>
      <w:sz w:val="24"/>
      <w:lang w:val="en-US" w:bidi="ar-SA"/>
    </w:rPr>
  </w:style>
  <w:style w:type="character" w:customStyle="1" w:styleId="190">
    <w:name w:val="book-details-italic1"/>
    <w:qFormat/>
    <w:uiPriority w:val="0"/>
    <w:rPr>
      <w:rFonts w:ascii="Georgia" w:hAnsi="Georgia" w:cs="Georgia"/>
      <w:color w:val="999999"/>
      <w:sz w:val="12"/>
      <w:szCs w:val="12"/>
    </w:rPr>
  </w:style>
  <w:style w:type="character" w:customStyle="1" w:styleId="191">
    <w:name w:val="medium_text1"/>
    <w:qFormat/>
    <w:uiPriority w:val="0"/>
    <w:rPr>
      <w:sz w:val="24"/>
      <w:szCs w:val="24"/>
    </w:rPr>
  </w:style>
  <w:style w:type="character" w:customStyle="1" w:styleId="192">
    <w:name w:val="short_text1"/>
    <w:qFormat/>
    <w:uiPriority w:val="0"/>
    <w:rPr>
      <w:sz w:val="20"/>
      <w:szCs w:val="20"/>
    </w:rPr>
  </w:style>
  <w:style w:type="character" w:customStyle="1" w:styleId="193">
    <w:name w:val="Recuo de corpo de texto 3 Char"/>
    <w:qFormat/>
    <w:uiPriority w:val="0"/>
    <w:rPr>
      <w:sz w:val="16"/>
      <w:szCs w:val="16"/>
      <w:lang w:val="es-ES" w:bidi="he-IL"/>
    </w:rPr>
  </w:style>
  <w:style w:type="character" w:customStyle="1" w:styleId="194">
    <w:name w:val="goog_qs-tidbit1"/>
    <w:qFormat/>
    <w:uiPriority w:val="0"/>
  </w:style>
  <w:style w:type="character" w:customStyle="1" w:styleId="195">
    <w:name w:val="Subtitle Char"/>
    <w:qFormat/>
    <w:uiPriority w:val="0"/>
    <w:rPr>
      <w:rFonts w:ascii="Cambria" w:hAnsi="Cambria" w:eastAsia="MS Gothic" w:cs="Times New Roman"/>
      <w:i/>
      <w:iCs/>
      <w:color w:val="4F81BD"/>
      <w:spacing w:val="15"/>
      <w:sz w:val="24"/>
      <w:szCs w:val="24"/>
    </w:rPr>
  </w:style>
  <w:style w:type="character" w:customStyle="1" w:styleId="196">
    <w:name w:val="No Spacing Char"/>
    <w:qFormat/>
    <w:uiPriority w:val="0"/>
    <w:rPr>
      <w:rFonts w:eastAsia="MS Mincho"/>
    </w:rPr>
  </w:style>
  <w:style w:type="character" w:customStyle="1" w:styleId="197">
    <w:name w:val="slug-pub-date3"/>
    <w:qFormat/>
    <w:uiPriority w:val="0"/>
    <w:rPr>
      <w:b/>
      <w:bCs/>
    </w:rPr>
  </w:style>
  <w:style w:type="character" w:customStyle="1" w:styleId="198">
    <w:name w:val="slug-elocation"/>
    <w:basedOn w:val="9"/>
    <w:qFormat/>
    <w:uiPriority w:val="0"/>
  </w:style>
  <w:style w:type="character" w:customStyle="1" w:styleId="199">
    <w:name w:val="st1"/>
    <w:basedOn w:val="9"/>
    <w:qFormat/>
    <w:uiPriority w:val="0"/>
  </w:style>
  <w:style w:type="character" w:customStyle="1" w:styleId="200">
    <w:name w:val="author1"/>
    <w:qFormat/>
    <w:uiPriority w:val="0"/>
    <w:rPr>
      <w:rFonts w:ascii="Verdana" w:hAnsi="Verdana" w:cs="Verdana"/>
      <w:color w:val="000000"/>
      <w:sz w:val="20"/>
      <w:szCs w:val="20"/>
      <w:u w:val="none"/>
    </w:rPr>
  </w:style>
  <w:style w:type="character" w:customStyle="1" w:styleId="201">
    <w:name w:val="blacksml1"/>
    <w:qFormat/>
    <w:uiPriority w:val="0"/>
    <w:rPr>
      <w:rFonts w:ascii="Verdana" w:hAnsi="Verdana" w:cs="Verdana"/>
      <w:color w:val="000000"/>
      <w:sz w:val="15"/>
      <w:szCs w:val="15"/>
      <w:u w:val="none"/>
    </w:rPr>
  </w:style>
  <w:style w:type="character" w:customStyle="1" w:styleId="202">
    <w:name w:val="maintitle"/>
    <w:basedOn w:val="9"/>
    <w:qFormat/>
    <w:uiPriority w:val="0"/>
  </w:style>
  <w:style w:type="character" w:customStyle="1" w:styleId="203">
    <w:name w:val="abs_citation_title"/>
    <w:basedOn w:val="9"/>
    <w:qFormat/>
    <w:uiPriority w:val="0"/>
  </w:style>
  <w:style w:type="character" w:customStyle="1" w:styleId="204">
    <w:name w:val="slug-issue"/>
    <w:basedOn w:val="9"/>
    <w:qFormat/>
    <w:uiPriority w:val="0"/>
  </w:style>
  <w:style w:type="character" w:customStyle="1" w:styleId="205">
    <w:name w:val="slug-pages3"/>
    <w:qFormat/>
    <w:uiPriority w:val="0"/>
    <w:rPr>
      <w:b/>
      <w:bCs/>
    </w:rPr>
  </w:style>
  <w:style w:type="character" w:customStyle="1" w:styleId="206">
    <w:name w:val="highlight1"/>
    <w:qFormat/>
    <w:uiPriority w:val="0"/>
    <w:rPr>
      <w:shd w:val="clear" w:fill="FEDB6D"/>
    </w:rPr>
  </w:style>
  <w:style w:type="character" w:customStyle="1" w:styleId="207">
    <w:name w:val="citation-abbreviation2"/>
    <w:basedOn w:val="9"/>
    <w:qFormat/>
    <w:uiPriority w:val="0"/>
  </w:style>
  <w:style w:type="character" w:customStyle="1" w:styleId="208">
    <w:name w:val="author"/>
    <w:qFormat/>
    <w:uiPriority w:val="0"/>
  </w:style>
  <w:style w:type="character" w:customStyle="1" w:styleId="209">
    <w:name w:val="citation_year1"/>
    <w:qFormat/>
    <w:uiPriority w:val="0"/>
    <w:rPr>
      <w:b/>
      <w:bCs/>
    </w:rPr>
  </w:style>
  <w:style w:type="character" w:customStyle="1" w:styleId="210">
    <w:name w:val="citation_volume1"/>
    <w:qFormat/>
    <w:uiPriority w:val="0"/>
    <w:rPr>
      <w:i/>
      <w:iCs/>
    </w:rPr>
  </w:style>
  <w:style w:type="character" w:customStyle="1" w:styleId="211">
    <w:name w:val="resnumber"/>
    <w:basedOn w:val="9"/>
    <w:qFormat/>
    <w:uiPriority w:val="0"/>
  </w:style>
  <w:style w:type="character" w:customStyle="1" w:styleId="212">
    <w:name w:val="ref-journal"/>
    <w:basedOn w:val="9"/>
    <w:qFormat/>
    <w:uiPriority w:val="0"/>
  </w:style>
  <w:style w:type="character" w:customStyle="1" w:styleId="213">
    <w:name w:val="ref-vol"/>
    <w:basedOn w:val="9"/>
    <w:qFormat/>
    <w:uiPriority w:val="0"/>
  </w:style>
  <w:style w:type="character" w:customStyle="1" w:styleId="214">
    <w:name w:val="label"/>
    <w:qFormat/>
    <w:uiPriority w:val="0"/>
  </w:style>
  <w:style w:type="character" w:customStyle="1" w:styleId="215">
    <w:name w:val="tl-lowest-section"/>
    <w:qFormat/>
    <w:uiPriority w:val="0"/>
  </w:style>
  <w:style w:type="character" w:styleId="216">
    <w:name w:val="Placeholder Text"/>
    <w:basedOn w:val="9"/>
    <w:semiHidden/>
    <w:qFormat/>
    <w:uiPriority w:val="99"/>
    <w:rPr>
      <w:color w:val="808080"/>
    </w:rPr>
  </w:style>
  <w:style w:type="paragraph" w:customStyle="1" w:styleId="217">
    <w:name w:val="Heading"/>
    <w:basedOn w:val="1"/>
    <w:next w:val="1"/>
    <w:qFormat/>
    <w:uiPriority w:val="0"/>
    <w:pPr>
      <w:spacing w:before="0" w:after="460" w:line="230" w:lineRule="exact"/>
    </w:pPr>
    <w:rPr>
      <w:rFonts w:eastAsia="MS Mincho"/>
      <w:b/>
      <w:sz w:val="22"/>
      <w:lang w:val="de-DE" w:eastAsia="ja-JP"/>
    </w:rPr>
  </w:style>
  <w:style w:type="paragraph" w:customStyle="1" w:styleId="218">
    <w:name w:val="Index"/>
    <w:basedOn w:val="1"/>
    <w:qFormat/>
    <w:uiPriority w:val="0"/>
    <w:pPr>
      <w:suppressLineNumbers/>
    </w:pPr>
    <w:rPr>
      <w:rFonts w:cs="Lohit Devanagari"/>
    </w:rPr>
  </w:style>
  <w:style w:type="paragraph" w:customStyle="1" w:styleId="219">
    <w:name w:val="Header and Footer"/>
    <w:basedOn w:val="1"/>
    <w:qFormat/>
    <w:uiPriority w:val="0"/>
    <w:pPr>
      <w:suppressLineNumbers/>
      <w:tabs>
        <w:tab w:val="center" w:pos="4819"/>
        <w:tab w:val="right" w:pos="9638"/>
      </w:tabs>
    </w:pPr>
  </w:style>
  <w:style w:type="paragraph" w:customStyle="1" w:styleId="220">
    <w:name w:val="TableHead"/>
    <w:basedOn w:val="1"/>
    <w:qFormat/>
    <w:uiPriority w:val="0"/>
    <w:pPr>
      <w:spacing w:before="120" w:after="120" w:line="200" w:lineRule="exact"/>
    </w:pPr>
    <w:rPr>
      <w:rFonts w:ascii="Arial" w:hAnsi="Arial" w:eastAsia="MS Mincho" w:cs="Arial"/>
      <w:sz w:val="16"/>
      <w:lang w:val="en-GB" w:eastAsia="ja-JP"/>
    </w:rPr>
  </w:style>
  <w:style w:type="paragraph" w:customStyle="1" w:styleId="221">
    <w:name w:val="TableBody"/>
    <w:basedOn w:val="1"/>
    <w:qFormat/>
    <w:uiPriority w:val="0"/>
    <w:pPr>
      <w:spacing w:before="120" w:after="120" w:line="230" w:lineRule="exact"/>
    </w:pPr>
    <w:rPr>
      <w:rFonts w:ascii="Arial" w:hAnsi="Arial" w:eastAsia="MS Mincho" w:cs="Arial"/>
      <w:sz w:val="16"/>
      <w:lang w:val="de-DE" w:eastAsia="ja-JP"/>
    </w:rPr>
  </w:style>
  <w:style w:type="paragraph" w:customStyle="1" w:styleId="222">
    <w:name w:val="01-Main Heading"/>
    <w:basedOn w:val="1"/>
    <w:qFormat/>
    <w:uiPriority w:val="0"/>
    <w:pPr>
      <w:spacing w:before="0" w:after="200" w:line="216" w:lineRule="auto"/>
      <w:jc w:val="both"/>
    </w:pPr>
    <w:rPr>
      <w:rFonts w:eastAsia="Times"/>
      <w:b/>
      <w:sz w:val="32"/>
      <w:szCs w:val="20"/>
    </w:rPr>
  </w:style>
  <w:style w:type="paragraph" w:customStyle="1" w:styleId="223">
    <w:name w:val="02-Author"/>
    <w:basedOn w:val="1"/>
    <w:qFormat/>
    <w:uiPriority w:val="0"/>
    <w:pPr>
      <w:spacing w:before="240" w:after="480" w:line="220" w:lineRule="exact"/>
      <w:ind w:right="567"/>
    </w:pPr>
    <w:rPr>
      <w:rFonts w:eastAsia="Times"/>
      <w:szCs w:val="20"/>
    </w:rPr>
  </w:style>
  <w:style w:type="paragraph" w:customStyle="1" w:styleId="224">
    <w:name w:val="03-Address"/>
    <w:basedOn w:val="1"/>
    <w:qFormat/>
    <w:uiPriority w:val="0"/>
    <w:pPr>
      <w:spacing w:before="0" w:after="240"/>
      <w:ind w:right="567"/>
      <w:jc w:val="both"/>
    </w:pPr>
    <w:rPr>
      <w:rFonts w:eastAsia="Times"/>
      <w:i/>
      <w:sz w:val="20"/>
      <w:szCs w:val="20"/>
    </w:rPr>
  </w:style>
  <w:style w:type="paragraph" w:customStyle="1" w:styleId="225">
    <w:name w:val="04-abstract"/>
    <w:basedOn w:val="1"/>
    <w:qFormat/>
    <w:uiPriority w:val="0"/>
    <w:pPr>
      <w:spacing w:before="0" w:after="360" w:line="220" w:lineRule="exact"/>
      <w:ind w:left="851" w:right="567"/>
      <w:jc w:val="both"/>
    </w:pPr>
    <w:rPr>
      <w:rFonts w:eastAsia="Times"/>
      <w:sz w:val="18"/>
      <w:szCs w:val="20"/>
    </w:rPr>
  </w:style>
  <w:style w:type="paragraph" w:customStyle="1" w:styleId="226">
    <w:name w:val="05-Article Text"/>
    <w:basedOn w:val="1"/>
    <w:qFormat/>
    <w:uiPriority w:val="0"/>
    <w:pPr>
      <w:tabs>
        <w:tab w:val="left" w:pos="284"/>
      </w:tabs>
      <w:spacing w:before="0" w:after="120" w:line="220" w:lineRule="exact"/>
      <w:jc w:val="both"/>
    </w:pPr>
    <w:rPr>
      <w:rFonts w:eastAsia="Times"/>
      <w:sz w:val="20"/>
      <w:szCs w:val="20"/>
    </w:rPr>
  </w:style>
  <w:style w:type="paragraph" w:customStyle="1" w:styleId="227">
    <w:name w:val="06-Heading-1"/>
    <w:basedOn w:val="1"/>
    <w:qFormat/>
    <w:uiPriority w:val="0"/>
    <w:pPr>
      <w:spacing w:before="120" w:after="120" w:line="220" w:lineRule="exact"/>
      <w:jc w:val="both"/>
    </w:pPr>
    <w:rPr>
      <w:rFonts w:eastAsia="Times"/>
      <w:b/>
      <w:caps/>
      <w:sz w:val="20"/>
      <w:szCs w:val="20"/>
    </w:rPr>
  </w:style>
  <w:style w:type="paragraph" w:customStyle="1" w:styleId="228">
    <w:name w:val="07-Heading-2"/>
    <w:basedOn w:val="1"/>
    <w:qFormat/>
    <w:uiPriority w:val="0"/>
    <w:pPr>
      <w:spacing w:before="120" w:after="120" w:line="220" w:lineRule="exact"/>
      <w:jc w:val="both"/>
    </w:pPr>
    <w:rPr>
      <w:rFonts w:eastAsia="Times"/>
      <w:b/>
      <w:sz w:val="20"/>
      <w:szCs w:val="20"/>
    </w:rPr>
  </w:style>
  <w:style w:type="paragraph" w:customStyle="1" w:styleId="229">
    <w:name w:val="08-Heading-3"/>
    <w:basedOn w:val="228"/>
    <w:qFormat/>
    <w:uiPriority w:val="0"/>
    <w:rPr>
      <w:i/>
    </w:rPr>
  </w:style>
  <w:style w:type="paragraph" w:customStyle="1" w:styleId="230">
    <w:name w:val="09-Heading-4"/>
    <w:basedOn w:val="1"/>
    <w:qFormat/>
    <w:uiPriority w:val="0"/>
    <w:pPr>
      <w:spacing w:before="120" w:after="120" w:line="220" w:lineRule="exact"/>
      <w:jc w:val="both"/>
    </w:pPr>
    <w:rPr>
      <w:rFonts w:eastAsia="Times"/>
      <w:b/>
      <w:i/>
      <w:sz w:val="20"/>
      <w:szCs w:val="20"/>
      <w:u w:val="single"/>
    </w:rPr>
  </w:style>
  <w:style w:type="paragraph" w:customStyle="1" w:styleId="231">
    <w:name w:val="10-Table-H"/>
    <w:basedOn w:val="1"/>
    <w:qFormat/>
    <w:uiPriority w:val="0"/>
    <w:pPr>
      <w:tabs>
        <w:tab w:val="left" w:pos="851"/>
      </w:tabs>
      <w:spacing w:before="60" w:after="240"/>
      <w:jc w:val="both"/>
    </w:pPr>
    <w:rPr>
      <w:rFonts w:eastAsia="Times"/>
      <w:b/>
      <w:sz w:val="18"/>
      <w:szCs w:val="20"/>
    </w:rPr>
  </w:style>
  <w:style w:type="paragraph" w:customStyle="1" w:styleId="232">
    <w:name w:val="11-Table-T"/>
    <w:basedOn w:val="1"/>
    <w:qFormat/>
    <w:uiPriority w:val="0"/>
    <w:pPr>
      <w:spacing w:before="60" w:after="60" w:line="220" w:lineRule="exact"/>
      <w:jc w:val="center"/>
    </w:pPr>
    <w:rPr>
      <w:rFonts w:eastAsia="Times"/>
      <w:sz w:val="16"/>
      <w:szCs w:val="20"/>
    </w:rPr>
  </w:style>
  <w:style w:type="paragraph" w:customStyle="1" w:styleId="233">
    <w:name w:val="12-References"/>
    <w:basedOn w:val="1"/>
    <w:qFormat/>
    <w:uiPriority w:val="0"/>
    <w:pPr>
      <w:tabs>
        <w:tab w:val="left" w:pos="567"/>
      </w:tabs>
      <w:spacing w:line="180" w:lineRule="exact"/>
      <w:ind w:left="567" w:hanging="567"/>
      <w:jc w:val="both"/>
    </w:pPr>
    <w:rPr>
      <w:rFonts w:eastAsia="Times"/>
      <w:sz w:val="16"/>
      <w:szCs w:val="20"/>
    </w:rPr>
  </w:style>
  <w:style w:type="paragraph" w:customStyle="1" w:styleId="234">
    <w:name w:val="13-Figure"/>
    <w:basedOn w:val="1"/>
    <w:qFormat/>
    <w:uiPriority w:val="0"/>
    <w:pPr>
      <w:spacing w:before="200" w:after="200" w:line="220" w:lineRule="exact"/>
      <w:jc w:val="both"/>
    </w:pPr>
    <w:rPr>
      <w:rFonts w:eastAsia="Times"/>
      <w:sz w:val="18"/>
      <w:szCs w:val="20"/>
    </w:rPr>
  </w:style>
  <w:style w:type="paragraph" w:customStyle="1" w:styleId="235">
    <w:name w:val="first last"/>
    <w:basedOn w:val="1"/>
    <w:qFormat/>
    <w:uiPriority w:val="0"/>
    <w:pPr>
      <w:spacing w:before="280" w:after="280"/>
    </w:pPr>
    <w:rPr>
      <w:rFonts w:ascii="Arial" w:hAnsi="Arial" w:eastAsia="Batang" w:cs="Arial"/>
      <w:sz w:val="20"/>
      <w:szCs w:val="20"/>
    </w:rPr>
  </w:style>
  <w:style w:type="paragraph" w:customStyle="1" w:styleId="236">
    <w:name w:val="Default"/>
    <w:qFormat/>
    <w:uiPriority w:val="0"/>
    <w:pPr>
      <w:widowControl/>
      <w:suppressAutoHyphens/>
      <w:bidi w:val="0"/>
      <w:spacing w:before="0" w:after="0"/>
      <w:jc w:val="left"/>
    </w:pPr>
    <w:rPr>
      <w:rFonts w:ascii="Arial Narrow" w:hAnsi="Arial Narrow" w:eastAsia="Batang" w:cs="Arial Narrow"/>
      <w:color w:val="000000"/>
      <w:kern w:val="0"/>
      <w:sz w:val="24"/>
      <w:szCs w:val="24"/>
      <w:lang w:val="en-US" w:eastAsia="zh-CN" w:bidi="ar-SA"/>
    </w:rPr>
  </w:style>
  <w:style w:type="paragraph" w:customStyle="1" w:styleId="237">
    <w:name w:val="Heading 21"/>
    <w:basedOn w:val="1"/>
    <w:qFormat/>
    <w:uiPriority w:val="0"/>
    <w:rPr>
      <w:rFonts w:eastAsia="Batang"/>
      <w:color w:val="FFFFFF"/>
    </w:rPr>
  </w:style>
  <w:style w:type="paragraph" w:customStyle="1" w:styleId="238">
    <w:name w:val="Heading 11"/>
    <w:basedOn w:val="1"/>
    <w:qFormat/>
    <w:uiPriority w:val="0"/>
    <w:rPr>
      <w:rFonts w:eastAsia="Batang"/>
      <w:b/>
      <w:bCs/>
      <w:color w:val="FFFFFF"/>
      <w:spacing w:val="-12"/>
      <w:kern w:val="2"/>
      <w:sz w:val="40"/>
      <w:szCs w:val="40"/>
    </w:rPr>
  </w:style>
  <w:style w:type="paragraph" w:customStyle="1" w:styleId="239">
    <w:name w:val="Pa7"/>
    <w:basedOn w:val="236"/>
    <w:next w:val="236"/>
    <w:qFormat/>
    <w:uiPriority w:val="0"/>
    <w:pPr>
      <w:widowControl w:val="0"/>
      <w:spacing w:line="241" w:lineRule="atLeast"/>
    </w:pPr>
    <w:rPr>
      <w:rFonts w:ascii="Relay" w:hAnsi="Relay" w:eastAsia="Relay" w:cs="Times New Roman"/>
    </w:rPr>
  </w:style>
  <w:style w:type="paragraph" w:customStyle="1" w:styleId="240">
    <w:name w:val="Pa25"/>
    <w:basedOn w:val="236"/>
    <w:next w:val="236"/>
    <w:qFormat/>
    <w:uiPriority w:val="0"/>
    <w:pPr>
      <w:widowControl w:val="0"/>
      <w:spacing w:line="141" w:lineRule="atLeast"/>
    </w:pPr>
    <w:rPr>
      <w:rFonts w:ascii="Meta Normal LF" w:hAnsi="Meta Normal LF" w:eastAsia="Meta Normal LF" w:cs="Times New Roman"/>
    </w:rPr>
  </w:style>
  <w:style w:type="paragraph" w:customStyle="1" w:styleId="241">
    <w:name w:val="Pa9"/>
    <w:basedOn w:val="236"/>
    <w:next w:val="236"/>
    <w:qFormat/>
    <w:uiPriority w:val="0"/>
    <w:pPr>
      <w:widowControl w:val="0"/>
      <w:spacing w:line="181" w:lineRule="atLeast"/>
    </w:pPr>
    <w:rPr>
      <w:rFonts w:ascii="Meta Normal LF" w:hAnsi="Meta Normal LF" w:eastAsia="Meta Normal LF" w:cs="Times New Roman"/>
    </w:rPr>
  </w:style>
  <w:style w:type="paragraph" w:customStyle="1" w:styleId="242">
    <w:name w:val="BI_Email_Address"/>
    <w:basedOn w:val="1"/>
    <w:next w:val="1"/>
    <w:qFormat/>
    <w:uiPriority w:val="0"/>
    <w:pPr>
      <w:spacing w:before="0" w:after="200" w:line="480" w:lineRule="auto"/>
      <w:jc w:val="both"/>
    </w:pPr>
    <w:rPr>
      <w:rFonts w:ascii="Times" w:hAnsi="Times" w:eastAsia="SimSun" w:cs="Times"/>
      <w:szCs w:val="20"/>
    </w:rPr>
  </w:style>
  <w:style w:type="paragraph" w:customStyle="1" w:styleId="243">
    <w:name w:val="FA_Corresponding_Author_Footnote"/>
    <w:basedOn w:val="1"/>
    <w:next w:val="1"/>
    <w:qFormat/>
    <w:uiPriority w:val="0"/>
    <w:pPr>
      <w:spacing w:before="0" w:after="200" w:line="480" w:lineRule="auto"/>
      <w:jc w:val="both"/>
    </w:pPr>
    <w:rPr>
      <w:rFonts w:ascii="Times" w:hAnsi="Times" w:eastAsia="SimSun" w:cs="Times"/>
      <w:szCs w:val="20"/>
    </w:rPr>
  </w:style>
  <w:style w:type="paragraph" w:customStyle="1" w:styleId="244">
    <w:name w:val="mainheader"/>
    <w:basedOn w:val="1"/>
    <w:qFormat/>
    <w:uiPriority w:val="0"/>
    <w:pPr>
      <w:spacing w:before="280" w:after="280"/>
    </w:pPr>
    <w:rPr>
      <w:rFonts w:ascii="Verdana" w:hAnsi="Verdana" w:cs="Verdana"/>
      <w:b/>
      <w:bCs/>
      <w:sz w:val="27"/>
      <w:szCs w:val="27"/>
    </w:rPr>
  </w:style>
  <w:style w:type="paragraph" w:customStyle="1" w:styleId="245">
    <w:name w:val="part"/>
    <w:basedOn w:val="1"/>
    <w:next w:val="1"/>
    <w:qFormat/>
    <w:uiPriority w:val="0"/>
    <w:pPr>
      <w:keepNext/>
      <w:widowControl w:val="0"/>
      <w:spacing w:before="240" w:after="60"/>
      <w:jc w:val="center"/>
    </w:pPr>
    <w:rPr>
      <w:rFonts w:ascii="Times" w:hAnsi="Times" w:eastAsia="Batang" w:cs="Times"/>
      <w:b/>
      <w:bCs/>
      <w:sz w:val="40"/>
      <w:szCs w:val="40"/>
      <w:lang w:eastAsia="en-US"/>
    </w:rPr>
  </w:style>
  <w:style w:type="paragraph" w:customStyle="1" w:styleId="246">
    <w:name w:val="title1"/>
    <w:basedOn w:val="1"/>
    <w:qFormat/>
    <w:uiPriority w:val="0"/>
    <w:rPr>
      <w:sz w:val="29"/>
      <w:szCs w:val="29"/>
      <w:lang w:val="it-IT"/>
    </w:rPr>
  </w:style>
  <w:style w:type="paragraph" w:customStyle="1" w:styleId="247">
    <w:name w:val="rprtbody1"/>
    <w:basedOn w:val="1"/>
    <w:qFormat/>
    <w:uiPriority w:val="0"/>
    <w:pPr>
      <w:spacing w:before="34" w:after="34"/>
    </w:pPr>
    <w:rPr>
      <w:sz w:val="28"/>
      <w:szCs w:val="28"/>
      <w:lang w:val="it-IT"/>
    </w:rPr>
  </w:style>
  <w:style w:type="paragraph" w:customStyle="1" w:styleId="248">
    <w:name w:val="aux1"/>
    <w:basedOn w:val="1"/>
    <w:qFormat/>
    <w:uiPriority w:val="0"/>
    <w:pPr>
      <w:spacing w:line="320" w:lineRule="atLeast"/>
    </w:pPr>
    <w:rPr>
      <w:lang w:val="it-IT"/>
    </w:rPr>
  </w:style>
  <w:style w:type="paragraph" w:customStyle="1" w:styleId="249">
    <w:name w:val="Intensives Anführungszeichen1"/>
    <w:basedOn w:val="1"/>
    <w:next w:val="1"/>
    <w:qFormat/>
    <w:uiPriority w:val="0"/>
    <w:pPr>
      <w:pBdr>
        <w:bottom w:val="single" w:color="4F81BD" w:sz="4" w:space="4"/>
      </w:pBdr>
      <w:spacing w:before="200" w:after="280"/>
      <w:ind w:left="936" w:right="936"/>
    </w:pPr>
    <w:rPr>
      <w:b/>
      <w:bCs/>
      <w:i/>
      <w:iCs/>
      <w:color w:val="4F81BD"/>
      <w:lang w:val="de-DE"/>
    </w:rPr>
  </w:style>
  <w:style w:type="paragraph" w:customStyle="1" w:styleId="250">
    <w:name w:val="Παράγραφος λίστας"/>
    <w:basedOn w:val="1"/>
    <w:qFormat/>
    <w:uiPriority w:val="0"/>
    <w:pPr>
      <w:spacing w:before="0" w:after="0"/>
      <w:ind w:left="720"/>
      <w:contextualSpacing/>
    </w:pPr>
    <w:rPr>
      <w:lang w:val="el-GR"/>
    </w:rPr>
  </w:style>
  <w:style w:type="paragraph" w:customStyle="1" w:styleId="251">
    <w:name w:val="authors1"/>
    <w:basedOn w:val="1"/>
    <w:qFormat/>
    <w:uiPriority w:val="0"/>
    <w:pPr>
      <w:spacing w:before="72" w:after="0" w:line="240" w:lineRule="atLeast"/>
      <w:ind w:left="825"/>
    </w:pPr>
    <w:rPr>
      <w:sz w:val="22"/>
      <w:szCs w:val="22"/>
      <w:lang w:val="el-GR"/>
    </w:rPr>
  </w:style>
  <w:style w:type="paragraph" w:customStyle="1" w:styleId="252">
    <w:name w:val="Title11"/>
    <w:basedOn w:val="1"/>
    <w:qFormat/>
    <w:uiPriority w:val="0"/>
    <w:pPr>
      <w:spacing w:before="280" w:after="280"/>
    </w:pPr>
    <w:rPr>
      <w:lang w:val="el-GR"/>
    </w:rPr>
  </w:style>
  <w:style w:type="paragraph" w:customStyle="1" w:styleId="253">
    <w:name w:val="orangebold2"/>
    <w:basedOn w:val="1"/>
    <w:qFormat/>
    <w:uiPriority w:val="0"/>
    <w:pPr>
      <w:spacing w:before="280" w:after="280"/>
    </w:pPr>
    <w:rPr>
      <w:lang w:val="el-GR"/>
    </w:rPr>
  </w:style>
  <w:style w:type="paragraph" w:customStyle="1" w:styleId="254">
    <w:name w:val="desc1"/>
    <w:basedOn w:val="1"/>
    <w:qFormat/>
    <w:uiPriority w:val="0"/>
    <w:pPr>
      <w:spacing w:before="280" w:after="280"/>
    </w:pPr>
    <w:rPr>
      <w:sz w:val="28"/>
      <w:szCs w:val="28"/>
      <w:lang w:val="el-GR"/>
    </w:rPr>
  </w:style>
  <w:style w:type="paragraph" w:customStyle="1" w:styleId="255">
    <w:name w:val="details1"/>
    <w:basedOn w:val="1"/>
    <w:qFormat/>
    <w:uiPriority w:val="0"/>
    <w:pPr>
      <w:spacing w:before="280" w:after="280"/>
    </w:pPr>
    <w:rPr>
      <w:lang w:val="el-GR"/>
    </w:rPr>
  </w:style>
  <w:style w:type="paragraph" w:customStyle="1" w:styleId="256">
    <w:name w:val="desc"/>
    <w:basedOn w:val="1"/>
    <w:qFormat/>
    <w:uiPriority w:val="0"/>
    <w:pPr>
      <w:spacing w:before="280" w:after="280"/>
    </w:pPr>
    <w:rPr>
      <w:lang w:val="el-GR"/>
    </w:rPr>
  </w:style>
  <w:style w:type="paragraph" w:customStyle="1" w:styleId="257">
    <w:name w:val="details"/>
    <w:basedOn w:val="1"/>
    <w:qFormat/>
    <w:uiPriority w:val="0"/>
    <w:pPr>
      <w:spacing w:before="280" w:after="280"/>
    </w:pPr>
    <w:rPr>
      <w:lang w:val="el-GR"/>
    </w:rPr>
  </w:style>
  <w:style w:type="paragraph" w:customStyle="1" w:styleId="258">
    <w:name w:val="yenexi_tesis"/>
    <w:basedOn w:val="1"/>
    <w:qFormat/>
    <w:uiPriority w:val="0"/>
    <w:pPr>
      <w:spacing w:before="120" w:after="120" w:line="360" w:lineRule="auto"/>
      <w:jc w:val="both"/>
    </w:pPr>
    <w:rPr>
      <w:rFonts w:ascii="Arial" w:hAnsi="Arial" w:cs="Arial"/>
    </w:rPr>
  </w:style>
  <w:style w:type="paragraph" w:customStyle="1" w:styleId="259">
    <w:name w:val="MRMC"/>
    <w:basedOn w:val="1"/>
    <w:qFormat/>
    <w:uiPriority w:val="0"/>
    <w:pPr>
      <w:widowControl w:val="0"/>
      <w:spacing w:line="480" w:lineRule="auto"/>
      <w:jc w:val="both"/>
    </w:pPr>
    <w:rPr>
      <w:rFonts w:eastAsia="DejaVu Sans"/>
    </w:rPr>
  </w:style>
  <w:style w:type="paragraph" w:customStyle="1" w:styleId="260">
    <w:name w:val="Normale + Corsivo"/>
    <w:basedOn w:val="1"/>
    <w:qFormat/>
    <w:uiPriority w:val="0"/>
    <w:rPr>
      <w:i/>
      <w:vertAlign w:val="superscript"/>
      <w:lang w:val="it-IT"/>
    </w:rPr>
  </w:style>
  <w:style w:type="paragraph" w:customStyle="1" w:styleId="261">
    <w:name w:val="TA_Main_Text"/>
    <w:basedOn w:val="1"/>
    <w:qFormat/>
    <w:uiPriority w:val="0"/>
    <w:pPr>
      <w:spacing w:line="480" w:lineRule="auto"/>
      <w:ind w:firstLine="202"/>
      <w:jc w:val="both"/>
    </w:pPr>
    <w:rPr>
      <w:rFonts w:ascii="Times" w:hAnsi="Times" w:cs="Times"/>
      <w:szCs w:val="20"/>
    </w:rPr>
  </w:style>
  <w:style w:type="paragraph" w:customStyle="1" w:styleId="262">
    <w:name w:val="BA_Title"/>
    <w:basedOn w:val="1"/>
    <w:next w:val="1"/>
    <w:qFormat/>
    <w:uiPriority w:val="0"/>
    <w:pPr>
      <w:spacing w:before="720" w:after="360" w:line="480" w:lineRule="auto"/>
      <w:jc w:val="center"/>
    </w:pPr>
    <w:rPr>
      <w:sz w:val="44"/>
      <w:szCs w:val="20"/>
    </w:rPr>
  </w:style>
  <w:style w:type="paragraph" w:customStyle="1" w:styleId="263">
    <w:name w:val="BB_Author_Name"/>
    <w:basedOn w:val="1"/>
    <w:next w:val="1"/>
    <w:qFormat/>
    <w:uiPriority w:val="0"/>
    <w:pPr>
      <w:spacing w:before="0" w:after="240" w:line="480" w:lineRule="auto"/>
      <w:jc w:val="center"/>
    </w:pPr>
    <w:rPr>
      <w:rFonts w:ascii="Times" w:hAnsi="Times" w:cs="Times"/>
      <w:i/>
      <w:szCs w:val="20"/>
    </w:rPr>
  </w:style>
  <w:style w:type="paragraph" w:customStyle="1" w:styleId="264">
    <w:name w:val="BD_Abstract"/>
    <w:basedOn w:val="1"/>
    <w:next w:val="1"/>
    <w:qFormat/>
    <w:uiPriority w:val="0"/>
    <w:pPr>
      <w:spacing w:before="360" w:after="360" w:line="480" w:lineRule="auto"/>
      <w:jc w:val="both"/>
    </w:pPr>
    <w:rPr>
      <w:rFonts w:ascii="Times" w:hAnsi="Times" w:cs="Times"/>
      <w:szCs w:val="20"/>
    </w:rPr>
  </w:style>
  <w:style w:type="paragraph" w:customStyle="1" w:styleId="265">
    <w:name w:val="TF_References_Section"/>
    <w:basedOn w:val="1"/>
    <w:qFormat/>
    <w:uiPriority w:val="0"/>
    <w:pPr>
      <w:spacing w:before="0" w:after="200" w:line="480" w:lineRule="auto"/>
      <w:ind w:firstLine="187"/>
      <w:jc w:val="both"/>
    </w:pPr>
    <w:rPr>
      <w:rFonts w:ascii="Times" w:hAnsi="Times" w:cs="Times"/>
      <w:szCs w:val="20"/>
    </w:rPr>
  </w:style>
  <w:style w:type="paragraph" w:customStyle="1" w:styleId="266">
    <w:name w:val="BC_Author_Address"/>
    <w:basedOn w:val="1"/>
    <w:next w:val="242"/>
    <w:qFormat/>
    <w:uiPriority w:val="0"/>
    <w:pPr>
      <w:spacing w:before="0" w:after="240" w:line="480" w:lineRule="auto"/>
      <w:jc w:val="center"/>
    </w:pPr>
    <w:rPr>
      <w:rFonts w:ascii="Times" w:hAnsi="Times" w:cs="Times"/>
      <w:szCs w:val="20"/>
    </w:rPr>
  </w:style>
  <w:style w:type="paragraph" w:customStyle="1" w:styleId="267">
    <w:name w:val="AI_Received_Date"/>
    <w:basedOn w:val="1"/>
    <w:next w:val="264"/>
    <w:qFormat/>
    <w:uiPriority w:val="0"/>
    <w:pPr>
      <w:spacing w:before="0" w:after="240" w:line="480" w:lineRule="auto"/>
      <w:jc w:val="both"/>
    </w:pPr>
    <w:rPr>
      <w:rFonts w:ascii="Times" w:hAnsi="Times" w:cs="Times"/>
      <w:b/>
      <w:szCs w:val="20"/>
    </w:rPr>
  </w:style>
  <w:style w:type="paragraph" w:customStyle="1" w:styleId="268">
    <w:name w:val="TD_Acknowledgments"/>
    <w:basedOn w:val="1"/>
    <w:next w:val="1"/>
    <w:qFormat/>
    <w:uiPriority w:val="0"/>
    <w:pPr>
      <w:spacing w:before="200" w:after="200" w:line="480" w:lineRule="auto"/>
      <w:ind w:firstLine="202"/>
      <w:jc w:val="both"/>
    </w:pPr>
    <w:rPr>
      <w:rFonts w:ascii="Times" w:hAnsi="Times" w:cs="Times"/>
      <w:szCs w:val="20"/>
    </w:rPr>
  </w:style>
  <w:style w:type="paragraph" w:customStyle="1" w:styleId="269">
    <w:name w:val="TE_Supporting_Information"/>
    <w:basedOn w:val="1"/>
    <w:next w:val="1"/>
    <w:qFormat/>
    <w:uiPriority w:val="0"/>
    <w:pPr>
      <w:spacing w:before="0" w:after="200" w:line="480" w:lineRule="auto"/>
      <w:ind w:firstLine="187"/>
      <w:jc w:val="both"/>
    </w:pPr>
    <w:rPr>
      <w:rFonts w:ascii="Times" w:hAnsi="Times" w:cs="Times"/>
      <w:szCs w:val="20"/>
    </w:rPr>
  </w:style>
  <w:style w:type="paragraph" w:customStyle="1" w:styleId="270">
    <w:name w:val="VC_Scheme_Title"/>
    <w:basedOn w:val="1"/>
    <w:next w:val="1"/>
    <w:qFormat/>
    <w:uiPriority w:val="0"/>
    <w:pPr>
      <w:spacing w:before="0" w:after="200" w:line="480" w:lineRule="auto"/>
      <w:jc w:val="both"/>
    </w:pPr>
    <w:rPr>
      <w:rFonts w:ascii="Times" w:hAnsi="Times" w:cs="Times"/>
      <w:szCs w:val="20"/>
    </w:rPr>
  </w:style>
  <w:style w:type="paragraph" w:customStyle="1" w:styleId="271">
    <w:name w:val="VD_Table_Title"/>
    <w:basedOn w:val="1"/>
    <w:next w:val="1"/>
    <w:qFormat/>
    <w:uiPriority w:val="0"/>
    <w:pPr>
      <w:spacing w:before="0" w:after="200" w:line="480" w:lineRule="auto"/>
      <w:jc w:val="both"/>
    </w:pPr>
    <w:rPr>
      <w:rFonts w:ascii="Times" w:hAnsi="Times" w:cs="Times"/>
      <w:szCs w:val="20"/>
    </w:rPr>
  </w:style>
  <w:style w:type="paragraph" w:customStyle="1" w:styleId="272">
    <w:name w:val="VA_Figure_Caption"/>
    <w:basedOn w:val="1"/>
    <w:next w:val="1"/>
    <w:qFormat/>
    <w:uiPriority w:val="0"/>
    <w:pPr>
      <w:spacing w:before="0" w:after="200" w:line="480" w:lineRule="auto"/>
      <w:jc w:val="both"/>
    </w:pPr>
    <w:rPr>
      <w:rFonts w:ascii="Times" w:hAnsi="Times" w:cs="Times"/>
      <w:szCs w:val="20"/>
    </w:rPr>
  </w:style>
  <w:style w:type="paragraph" w:customStyle="1" w:styleId="273">
    <w:name w:val="VB_Chart_Title"/>
    <w:basedOn w:val="1"/>
    <w:next w:val="1"/>
    <w:qFormat/>
    <w:uiPriority w:val="0"/>
    <w:pPr>
      <w:spacing w:before="0" w:after="200" w:line="480" w:lineRule="auto"/>
      <w:jc w:val="both"/>
    </w:pPr>
    <w:rPr>
      <w:rFonts w:ascii="Times" w:hAnsi="Times" w:cs="Times"/>
      <w:szCs w:val="20"/>
    </w:rPr>
  </w:style>
  <w:style w:type="paragraph" w:customStyle="1" w:styleId="274">
    <w:name w:val="FE_Table_Footnote"/>
    <w:basedOn w:val="1"/>
    <w:next w:val="1"/>
    <w:qFormat/>
    <w:uiPriority w:val="0"/>
    <w:pPr>
      <w:spacing w:before="0" w:after="200"/>
      <w:ind w:firstLine="187"/>
      <w:jc w:val="both"/>
    </w:pPr>
    <w:rPr>
      <w:rFonts w:ascii="Times" w:hAnsi="Times" w:cs="Times"/>
      <w:szCs w:val="20"/>
    </w:rPr>
  </w:style>
  <w:style w:type="paragraph" w:customStyle="1" w:styleId="275">
    <w:name w:val="FC_Chart_Footnote"/>
    <w:basedOn w:val="1"/>
    <w:next w:val="1"/>
    <w:qFormat/>
    <w:uiPriority w:val="0"/>
    <w:pPr>
      <w:spacing w:before="0" w:after="200"/>
      <w:ind w:firstLine="187"/>
      <w:jc w:val="both"/>
    </w:pPr>
    <w:rPr>
      <w:rFonts w:ascii="Times" w:hAnsi="Times" w:cs="Times"/>
      <w:szCs w:val="20"/>
    </w:rPr>
  </w:style>
  <w:style w:type="paragraph" w:customStyle="1" w:styleId="276">
    <w:name w:val="FD_Scheme_Footnote"/>
    <w:basedOn w:val="1"/>
    <w:next w:val="1"/>
    <w:qFormat/>
    <w:uiPriority w:val="0"/>
    <w:pPr>
      <w:spacing w:before="0" w:after="200"/>
      <w:ind w:firstLine="187"/>
      <w:jc w:val="both"/>
    </w:pPr>
    <w:rPr>
      <w:rFonts w:ascii="Times" w:hAnsi="Times" w:cs="Times"/>
      <w:szCs w:val="20"/>
    </w:rPr>
  </w:style>
  <w:style w:type="paragraph" w:customStyle="1" w:styleId="277">
    <w:name w:val="TC_Table_Body"/>
    <w:basedOn w:val="1"/>
    <w:qFormat/>
    <w:uiPriority w:val="0"/>
    <w:pPr>
      <w:spacing w:before="0" w:after="200"/>
      <w:jc w:val="both"/>
    </w:pPr>
    <w:rPr>
      <w:rFonts w:ascii="Times" w:hAnsi="Times" w:cs="Times"/>
      <w:szCs w:val="20"/>
    </w:rPr>
  </w:style>
  <w:style w:type="paragraph" w:customStyle="1" w:styleId="278">
    <w:name w:val="AF_Title_Running_Head"/>
    <w:basedOn w:val="1"/>
    <w:next w:val="261"/>
    <w:qFormat/>
    <w:uiPriority w:val="0"/>
    <w:pPr>
      <w:spacing w:before="0" w:after="200" w:line="480" w:lineRule="auto"/>
      <w:jc w:val="both"/>
    </w:pPr>
    <w:rPr>
      <w:rFonts w:ascii="Times" w:hAnsi="Times" w:cs="Times"/>
      <w:szCs w:val="20"/>
    </w:rPr>
  </w:style>
  <w:style w:type="paragraph" w:customStyle="1" w:styleId="279">
    <w:name w:val="BE_Author_Biography"/>
    <w:basedOn w:val="1"/>
    <w:qFormat/>
    <w:uiPriority w:val="0"/>
    <w:pPr>
      <w:spacing w:before="0" w:after="200" w:line="480" w:lineRule="auto"/>
      <w:jc w:val="both"/>
    </w:pPr>
    <w:rPr>
      <w:rFonts w:ascii="Times" w:hAnsi="Times" w:cs="Times"/>
      <w:szCs w:val="20"/>
    </w:rPr>
  </w:style>
  <w:style w:type="paragraph" w:customStyle="1" w:styleId="280">
    <w:name w:val="SN_Synopsis_TOC"/>
    <w:basedOn w:val="1"/>
    <w:qFormat/>
    <w:uiPriority w:val="0"/>
    <w:pPr>
      <w:spacing w:before="0" w:after="200" w:line="480" w:lineRule="auto"/>
      <w:jc w:val="both"/>
    </w:pPr>
    <w:rPr>
      <w:rFonts w:ascii="Times" w:hAnsi="Times" w:cs="Times"/>
      <w:szCs w:val="20"/>
    </w:rPr>
  </w:style>
  <w:style w:type="paragraph" w:customStyle="1" w:styleId="281">
    <w:name w:val="BG_Keywords"/>
    <w:basedOn w:val="1"/>
    <w:qFormat/>
    <w:uiPriority w:val="0"/>
    <w:pPr>
      <w:spacing w:before="0" w:after="200" w:line="480" w:lineRule="auto"/>
      <w:jc w:val="both"/>
    </w:pPr>
    <w:rPr>
      <w:rFonts w:ascii="Times" w:hAnsi="Times" w:cs="Times"/>
      <w:szCs w:val="20"/>
    </w:rPr>
  </w:style>
  <w:style w:type="paragraph" w:customStyle="1" w:styleId="282">
    <w:name w:val="BH_Briefs"/>
    <w:basedOn w:val="1"/>
    <w:qFormat/>
    <w:uiPriority w:val="0"/>
    <w:pPr>
      <w:spacing w:before="0" w:after="200" w:line="480" w:lineRule="auto"/>
      <w:jc w:val="both"/>
    </w:pPr>
    <w:rPr>
      <w:rFonts w:ascii="Times" w:hAnsi="Times" w:cs="Times"/>
      <w:szCs w:val="20"/>
    </w:rPr>
  </w:style>
  <w:style w:type="paragraph" w:customStyle="1" w:styleId="283">
    <w:name w:val="BMCL NORMAL"/>
    <w:basedOn w:val="1"/>
    <w:next w:val="1"/>
    <w:qFormat/>
    <w:uiPriority w:val="0"/>
    <w:pPr>
      <w:widowControl w:val="0"/>
      <w:spacing w:line="230" w:lineRule="exact"/>
      <w:jc w:val="both"/>
    </w:pPr>
    <w:rPr>
      <w:sz w:val="21"/>
      <w:szCs w:val="20"/>
    </w:rPr>
  </w:style>
  <w:style w:type="paragraph" w:customStyle="1" w:styleId="284">
    <w:name w:val="BMCL RECEIPT"/>
    <w:basedOn w:val="283"/>
    <w:next w:val="1"/>
    <w:qFormat/>
    <w:uiPriority w:val="0"/>
    <w:pPr>
      <w:spacing w:before="0" w:after="240" w:line="200" w:lineRule="exact"/>
      <w:jc w:val="center"/>
    </w:pPr>
    <w:rPr>
      <w:sz w:val="16"/>
    </w:rPr>
  </w:style>
  <w:style w:type="paragraph" w:customStyle="1" w:styleId="285">
    <w:name w:val="Colorful List - Accent 11"/>
    <w:basedOn w:val="1"/>
    <w:qFormat/>
    <w:uiPriority w:val="0"/>
    <w:pPr>
      <w:numPr>
        <w:ilvl w:val="0"/>
        <w:numId w:val="3"/>
      </w:numPr>
      <w:spacing w:before="0" w:after="200" w:line="276" w:lineRule="auto"/>
      <w:ind w:left="284" w:hanging="284"/>
      <w:contextualSpacing/>
      <w:jc w:val="both"/>
    </w:pPr>
    <w:rPr>
      <w:rFonts w:eastAsia="PMingLiU"/>
      <w:color w:val="131413"/>
      <w:sz w:val="20"/>
      <w:szCs w:val="20"/>
      <w:lang w:eastAsia="zh-TW"/>
    </w:rPr>
  </w:style>
  <w:style w:type="paragraph" w:customStyle="1" w:styleId="286">
    <w:name w:val="BMCL REFERENCE"/>
    <w:basedOn w:val="283"/>
    <w:qFormat/>
    <w:uiPriority w:val="0"/>
    <w:pPr>
      <w:tabs>
        <w:tab w:val="left" w:pos="360"/>
      </w:tabs>
    </w:pPr>
    <w:rPr>
      <w:sz w:val="20"/>
    </w:rPr>
  </w:style>
  <w:style w:type="paragraph" w:customStyle="1" w:styleId="287">
    <w:name w:val="Estándar"/>
    <w:basedOn w:val="1"/>
    <w:qFormat/>
    <w:uiPriority w:val="0"/>
    <w:pPr>
      <w:spacing w:line="360" w:lineRule="auto"/>
      <w:jc w:val="center"/>
      <w:textAlignment w:val="baseline"/>
    </w:pPr>
    <w:rPr>
      <w:rFonts w:ascii="Helv" w:hAnsi="Helv" w:cs="Helv"/>
      <w:sz w:val="20"/>
      <w:szCs w:val="20"/>
      <w:lang w:val="en-GB"/>
    </w:rPr>
  </w:style>
  <w:style w:type="paragraph" w:customStyle="1" w:styleId="288">
    <w:name w:val="msolistparagraph"/>
    <w:basedOn w:val="1"/>
    <w:qFormat/>
    <w:uiPriority w:val="0"/>
    <w:pPr>
      <w:spacing w:before="0" w:after="200"/>
      <w:ind w:left="720"/>
    </w:pPr>
    <w:rPr>
      <w:rFonts w:eastAsia="Cambria"/>
      <w:szCs w:val="20"/>
    </w:rPr>
  </w:style>
  <w:style w:type="paragraph" w:customStyle="1" w:styleId="289">
    <w:name w:val="Titolo1"/>
    <w:basedOn w:val="1"/>
    <w:next w:val="1"/>
    <w:qFormat/>
    <w:uiPriority w:val="0"/>
    <w:pPr>
      <w:spacing w:before="230" w:after="230" w:line="300" w:lineRule="exact"/>
      <w:jc w:val="center"/>
    </w:pPr>
    <w:rPr>
      <w:rFonts w:eastAsia="MS Mincho"/>
      <w:b/>
      <w:sz w:val="28"/>
      <w:szCs w:val="28"/>
      <w:lang w:val="en-GB" w:eastAsia="ja-JP"/>
    </w:rPr>
  </w:style>
  <w:style w:type="paragraph" w:customStyle="1" w:styleId="290">
    <w:name w:val="Authors"/>
    <w:basedOn w:val="1"/>
    <w:qFormat/>
    <w:uiPriority w:val="0"/>
    <w:pPr>
      <w:spacing w:before="360" w:after="460" w:line="260" w:lineRule="exact"/>
      <w:jc w:val="center"/>
    </w:pPr>
    <w:rPr>
      <w:rFonts w:eastAsia="MS Mincho"/>
      <w:b/>
      <w:lang w:val="en-GB" w:eastAsia="ja-JP"/>
    </w:rPr>
  </w:style>
  <w:style w:type="paragraph" w:customStyle="1" w:styleId="291">
    <w:name w:val="Adress"/>
    <w:basedOn w:val="1"/>
    <w:qFormat/>
    <w:uiPriority w:val="0"/>
    <w:pPr>
      <w:spacing w:line="180" w:lineRule="exact"/>
      <w:ind w:left="425" w:hanging="425"/>
    </w:pPr>
    <w:rPr>
      <w:rFonts w:eastAsia="MS Mincho"/>
      <w:sz w:val="16"/>
      <w:szCs w:val="20"/>
      <w:lang w:val="en-GB" w:eastAsia="ja-JP"/>
    </w:rPr>
  </w:style>
  <w:style w:type="paragraph" w:customStyle="1" w:styleId="292">
    <w:name w:val="Keywords"/>
    <w:basedOn w:val="1"/>
    <w:qFormat/>
    <w:uiPriority w:val="0"/>
    <w:pPr>
      <w:spacing w:before="0" w:after="120" w:line="220" w:lineRule="exact"/>
      <w:ind w:left="170" w:right="170"/>
    </w:pPr>
    <w:rPr>
      <w:rFonts w:eastAsia="MS Mincho"/>
      <w:sz w:val="18"/>
      <w:szCs w:val="20"/>
      <w:lang w:val="en-GB" w:eastAsia="ja-JP"/>
    </w:rPr>
  </w:style>
  <w:style w:type="paragraph" w:customStyle="1" w:styleId="293">
    <w:name w:val="HAcknowledgment"/>
    <w:basedOn w:val="1"/>
    <w:qFormat/>
    <w:uiPriority w:val="0"/>
    <w:pPr>
      <w:spacing w:before="360" w:after="230" w:line="240" w:lineRule="exact"/>
    </w:pPr>
    <w:rPr>
      <w:rFonts w:eastAsia="MS Mincho"/>
      <w:b/>
      <w:sz w:val="22"/>
      <w:lang w:val="en-GB" w:eastAsia="ja-JP"/>
    </w:rPr>
  </w:style>
  <w:style w:type="paragraph" w:customStyle="1" w:styleId="294">
    <w:name w:val="H1"/>
    <w:basedOn w:val="1"/>
    <w:qFormat/>
    <w:uiPriority w:val="0"/>
    <w:pPr>
      <w:spacing w:before="360" w:after="230" w:line="240" w:lineRule="exact"/>
    </w:pPr>
    <w:rPr>
      <w:rFonts w:eastAsia="MS Mincho"/>
      <w:b/>
      <w:sz w:val="22"/>
      <w:lang w:val="en-GB" w:eastAsia="ja-JP"/>
    </w:rPr>
  </w:style>
  <w:style w:type="paragraph" w:customStyle="1" w:styleId="295">
    <w:name w:val="SchemeCaption"/>
    <w:basedOn w:val="1"/>
    <w:qFormat/>
    <w:uiPriority w:val="0"/>
    <w:pPr>
      <w:spacing w:before="230" w:after="460" w:line="180" w:lineRule="exact"/>
      <w:jc w:val="both"/>
    </w:pPr>
    <w:rPr>
      <w:rFonts w:eastAsia="MS Mincho"/>
      <w:sz w:val="16"/>
      <w:szCs w:val="14"/>
      <w:lang w:val="en-GB" w:eastAsia="ja-JP"/>
    </w:rPr>
  </w:style>
  <w:style w:type="paragraph" w:customStyle="1" w:styleId="296">
    <w:name w:val="FigureCaption"/>
    <w:basedOn w:val="1"/>
    <w:qFormat/>
    <w:uiPriority w:val="0"/>
    <w:pPr>
      <w:spacing w:before="230" w:after="460" w:line="180" w:lineRule="exact"/>
      <w:jc w:val="both"/>
    </w:pPr>
    <w:rPr>
      <w:rFonts w:eastAsia="MS Mincho"/>
      <w:sz w:val="16"/>
      <w:szCs w:val="14"/>
      <w:lang w:val="en-GB" w:eastAsia="ja-JP"/>
    </w:rPr>
  </w:style>
  <w:style w:type="paragraph" w:customStyle="1" w:styleId="297">
    <w:name w:val="TableCaption"/>
    <w:basedOn w:val="1"/>
    <w:qFormat/>
    <w:uiPriority w:val="0"/>
    <w:pPr>
      <w:spacing w:before="230" w:after="120" w:line="180" w:lineRule="exact"/>
      <w:jc w:val="both"/>
    </w:pPr>
    <w:rPr>
      <w:rFonts w:eastAsia="MS Mincho"/>
      <w:sz w:val="16"/>
      <w:szCs w:val="14"/>
      <w:lang w:val="en-GB" w:eastAsia="ja-JP"/>
    </w:rPr>
  </w:style>
  <w:style w:type="paragraph" w:customStyle="1" w:styleId="298">
    <w:name w:val="P2"/>
    <w:basedOn w:val="1"/>
    <w:qFormat/>
    <w:uiPriority w:val="0"/>
    <w:pPr>
      <w:spacing w:line="230" w:lineRule="exact"/>
    </w:pPr>
    <w:rPr>
      <w:rFonts w:eastAsia="MS Mincho"/>
      <w:sz w:val="16"/>
      <w:lang w:val="en-GB" w:eastAsia="ja-JP"/>
    </w:rPr>
  </w:style>
  <w:style w:type="paragraph" w:customStyle="1" w:styleId="299">
    <w:name w:val="TableFoot"/>
    <w:basedOn w:val="1"/>
    <w:qFormat/>
    <w:uiPriority w:val="0"/>
    <w:pPr>
      <w:spacing w:before="60" w:after="460" w:line="180" w:lineRule="exact"/>
      <w:jc w:val="both"/>
    </w:pPr>
    <w:rPr>
      <w:rFonts w:eastAsia="MS Mincho"/>
      <w:sz w:val="16"/>
      <w:szCs w:val="14"/>
      <w:lang w:val="en-GB" w:eastAsia="ja-JP"/>
    </w:rPr>
  </w:style>
  <w:style w:type="paragraph" w:customStyle="1" w:styleId="300">
    <w:name w:val="P1"/>
    <w:basedOn w:val="297"/>
    <w:qFormat/>
    <w:uiPriority w:val="0"/>
    <w:pPr>
      <w:spacing w:line="220" w:lineRule="exact"/>
      <w:ind w:firstLine="170"/>
    </w:pPr>
    <w:rPr>
      <w:sz w:val="18"/>
    </w:rPr>
  </w:style>
  <w:style w:type="paragraph" w:customStyle="1" w:styleId="301">
    <w:name w:val="References"/>
    <w:basedOn w:val="1"/>
    <w:qFormat/>
    <w:uiPriority w:val="0"/>
    <w:pPr>
      <w:spacing w:before="0" w:after="120" w:line="180" w:lineRule="exact"/>
      <w:ind w:left="425" w:hanging="425"/>
      <w:jc w:val="both"/>
    </w:pPr>
    <w:rPr>
      <w:rFonts w:eastAsia="MS Mincho"/>
      <w:sz w:val="16"/>
      <w:szCs w:val="14"/>
      <w:lang w:val="en-GB" w:eastAsia="ja-JP"/>
    </w:rPr>
  </w:style>
  <w:style w:type="paragraph" w:customStyle="1" w:styleId="302">
    <w:name w:val="GAAuthors"/>
    <w:basedOn w:val="1"/>
    <w:qFormat/>
    <w:uiPriority w:val="0"/>
    <w:pPr>
      <w:spacing w:before="360" w:after="60" w:line="220" w:lineRule="exact"/>
    </w:pPr>
    <w:rPr>
      <w:rFonts w:eastAsia="MS Mincho"/>
      <w:b/>
      <w:sz w:val="18"/>
      <w:szCs w:val="20"/>
      <w:lang w:val="en-GB" w:eastAsia="ja-JP"/>
    </w:rPr>
  </w:style>
  <w:style w:type="paragraph" w:customStyle="1" w:styleId="303">
    <w:name w:val="GACatchPhrase"/>
    <w:basedOn w:val="1"/>
    <w:qFormat/>
    <w:uiPriority w:val="0"/>
    <w:pPr>
      <w:spacing w:before="40" w:after="0"/>
      <w:jc w:val="right"/>
    </w:pPr>
    <w:rPr>
      <w:rFonts w:eastAsia="MS Mincho" w:cs="Arial"/>
      <w:b/>
      <w:color w:val="008080"/>
      <w:sz w:val="18"/>
      <w:szCs w:val="16"/>
      <w:lang w:val="en-GB" w:eastAsia="ja-JP"/>
    </w:rPr>
  </w:style>
  <w:style w:type="paragraph" w:customStyle="1" w:styleId="304">
    <w:name w:val="GAText"/>
    <w:basedOn w:val="1"/>
    <w:qFormat/>
    <w:uiPriority w:val="0"/>
    <w:pPr>
      <w:spacing w:before="120" w:after="0" w:line="220" w:lineRule="exact"/>
    </w:pPr>
    <w:rPr>
      <w:rFonts w:eastAsia="MS Mincho"/>
      <w:color w:val="000000"/>
      <w:sz w:val="18"/>
      <w:lang w:val="en-GB" w:eastAsia="ja-JP"/>
    </w:rPr>
  </w:style>
  <w:style w:type="paragraph" w:customStyle="1" w:styleId="305">
    <w:name w:val="GATitel"/>
    <w:basedOn w:val="302"/>
    <w:qFormat/>
    <w:uiPriority w:val="0"/>
    <w:pPr>
      <w:spacing w:before="240" w:after="60"/>
    </w:pPr>
    <w:rPr>
      <w:b w:val="0"/>
    </w:rPr>
  </w:style>
  <w:style w:type="paragraph" w:customStyle="1" w:styleId="306">
    <w:name w:val="GAKeywords"/>
    <w:basedOn w:val="292"/>
    <w:qFormat/>
    <w:uiPriority w:val="0"/>
    <w:pPr>
      <w:spacing w:before="200" w:after="0"/>
      <w:ind w:left="0" w:right="0"/>
    </w:pPr>
    <w:rPr>
      <w:b/>
      <w:szCs w:val="24"/>
    </w:rPr>
  </w:style>
  <w:style w:type="paragraph" w:customStyle="1" w:styleId="307">
    <w:name w:val="Medium Grid 21"/>
    <w:qFormat/>
    <w:uiPriority w:val="0"/>
    <w:pPr>
      <w:widowControl/>
      <w:suppressAutoHyphens/>
      <w:bidi w:val="0"/>
      <w:spacing w:before="0" w:after="0"/>
      <w:jc w:val="left"/>
    </w:pPr>
    <w:rPr>
      <w:rFonts w:ascii="Calibri" w:hAnsi="Calibri" w:eastAsia="MS Mincho" w:cs="Calibri"/>
      <w:color w:val="auto"/>
      <w:kern w:val="0"/>
      <w:sz w:val="22"/>
      <w:szCs w:val="22"/>
      <w:lang w:val="it-IT" w:eastAsia="zh-CN" w:bidi="ar-SA"/>
    </w:rPr>
  </w:style>
  <w:style w:type="paragraph" w:customStyle="1" w:styleId="308">
    <w:name w:val="목록 단락1"/>
    <w:basedOn w:val="1"/>
    <w:qFormat/>
    <w:uiPriority w:val="0"/>
    <w:pPr>
      <w:widowControl w:val="0"/>
      <w:spacing w:before="0" w:after="0"/>
      <w:ind w:left="720"/>
      <w:contextualSpacing/>
    </w:pPr>
    <w:rPr>
      <w:rFonts w:ascii="Calibri" w:hAnsi="Calibri" w:eastAsia="Malgun Gothic" w:cs="Calibri"/>
      <w:sz w:val="22"/>
      <w:szCs w:val="22"/>
    </w:rPr>
  </w:style>
  <w:style w:type="paragraph" w:customStyle="1" w:styleId="309">
    <w:name w:val="auth_list"/>
    <w:basedOn w:val="1"/>
    <w:qFormat/>
    <w:uiPriority w:val="0"/>
    <w:pPr>
      <w:spacing w:before="280" w:after="280"/>
    </w:pPr>
  </w:style>
  <w:style w:type="paragraph" w:customStyle="1" w:styleId="310">
    <w:name w:val="yiv1019216426msoheading7"/>
    <w:basedOn w:val="1"/>
    <w:qFormat/>
    <w:uiPriority w:val="0"/>
    <w:pPr>
      <w:spacing w:before="280" w:after="280"/>
    </w:pPr>
  </w:style>
  <w:style w:type="paragraph" w:customStyle="1" w:styleId="311">
    <w:name w:val="desc2"/>
    <w:basedOn w:val="1"/>
    <w:qFormat/>
    <w:uiPriority w:val="0"/>
    <w:pPr>
      <w:spacing w:before="280" w:after="280"/>
    </w:pPr>
    <w:rPr>
      <w:sz w:val="28"/>
      <w:szCs w:val="28"/>
    </w:rPr>
  </w:style>
  <w:style w:type="paragraph" w:customStyle="1" w:styleId="312">
    <w:name w:val="Colorful Shading - Accent 11"/>
    <w:qFormat/>
    <w:uiPriority w:val="0"/>
    <w:pPr>
      <w:widowControl/>
      <w:suppressAutoHyphens/>
      <w:bidi w:val="0"/>
      <w:spacing w:before="0" w:after="0"/>
      <w:jc w:val="left"/>
    </w:pPr>
    <w:rPr>
      <w:rFonts w:ascii="Times New Roman" w:hAnsi="Times New Roman" w:eastAsia="Times New Roman" w:cs="Times New Roman"/>
      <w:color w:val="auto"/>
      <w:kern w:val="0"/>
      <w:sz w:val="24"/>
      <w:szCs w:val="24"/>
      <w:lang w:val="en-US" w:eastAsia="zh-CN" w:bidi="ar-SA"/>
    </w:rPr>
  </w:style>
  <w:style w:type="paragraph" w:customStyle="1" w:styleId="313">
    <w:name w:val="12 Figure/Scheme caption"/>
    <w:qFormat/>
    <w:uiPriority w:val="0"/>
    <w:pPr>
      <w:widowControl/>
      <w:suppressAutoHyphens/>
      <w:bidi w:val="0"/>
      <w:spacing w:before="20" w:after="120" w:line="180" w:lineRule="exact"/>
      <w:jc w:val="both"/>
    </w:pPr>
    <w:rPr>
      <w:rFonts w:ascii="Times New Roman" w:hAnsi="Times New Roman" w:eastAsia="Times New Roman" w:cs="Times New Roman"/>
      <w:color w:val="auto"/>
      <w:kern w:val="0"/>
      <w:sz w:val="16"/>
      <w:szCs w:val="20"/>
      <w:lang w:val="en-US" w:eastAsia="en-US" w:bidi="ar-SA"/>
    </w:rPr>
  </w:style>
  <w:style w:type="paragraph" w:customStyle="1" w:styleId="314">
    <w:name w:val="Table Contents"/>
    <w:basedOn w:val="1"/>
    <w:qFormat/>
    <w:uiPriority w:val="0"/>
    <w:pPr>
      <w:widowControl w:val="0"/>
      <w:suppressLineNumbers/>
    </w:pPr>
  </w:style>
  <w:style w:type="paragraph" w:customStyle="1" w:styleId="315">
    <w:name w:val="Table Heading"/>
    <w:basedOn w:val="314"/>
    <w:qFormat/>
    <w:uiPriority w:val="0"/>
    <w:pPr>
      <w:jc w:val="center"/>
    </w:pPr>
    <w:rPr>
      <w:b/>
      <w:bCs/>
    </w:rPr>
  </w:style>
  <w:style w:type="paragraph" w:customStyle="1" w:styleId="316">
    <w:name w:val="MDPI_3.1_text"/>
    <w:qFormat/>
    <w:uiPriority w:val="0"/>
    <w:pPr>
      <w:widowControl/>
      <w:suppressAutoHyphens/>
      <w:bidi w:val="0"/>
      <w:snapToGrid w:val="0"/>
      <w:spacing w:before="0" w:after="0" w:line="228" w:lineRule="auto"/>
      <w:ind w:left="2608" w:firstLine="425"/>
      <w:jc w:val="both"/>
    </w:pPr>
    <w:rPr>
      <w:rFonts w:ascii="Palatino Linotype" w:hAnsi="Palatino Linotype" w:eastAsia="Times New Roman" w:cs="Times New Roman"/>
      <w:color w:val="000000"/>
      <w:kern w:val="0"/>
      <w:sz w:val="20"/>
      <w:szCs w:val="22"/>
      <w:lang w:val="en-US" w:eastAsia="de-DE" w:bidi="en-US"/>
    </w:rPr>
  </w:style>
  <w:style w:type="paragraph" w:customStyle="1" w:styleId="317">
    <w:name w:val="MDPI_2.1_heading1"/>
    <w:qFormat/>
    <w:uiPriority w:val="0"/>
    <w:pPr>
      <w:widowControl/>
      <w:suppressAutoHyphens/>
      <w:bidi w:val="0"/>
      <w:snapToGrid w:val="0"/>
      <w:spacing w:before="240" w:after="60" w:line="228" w:lineRule="auto"/>
      <w:ind w:left="2608"/>
      <w:jc w:val="left"/>
      <w:outlineLvl w:val="0"/>
    </w:pPr>
    <w:rPr>
      <w:rFonts w:ascii="Palatino Linotype" w:hAnsi="Palatino Linotype" w:eastAsia="Times New Roman" w:cs="Times New Roman"/>
      <w:b/>
      <w:color w:val="000000"/>
      <w:kern w:val="0"/>
      <w:sz w:val="20"/>
      <w:szCs w:val="22"/>
      <w:lang w:val="en-US" w:eastAsia="de-DE" w:bidi="en-US"/>
    </w:rPr>
  </w:style>
  <w:style w:type="paragraph" w:customStyle="1" w:styleId="318">
    <w:name w:val="MDPI_2.2_heading2"/>
    <w:qFormat/>
    <w:uiPriority w:val="0"/>
    <w:pPr>
      <w:widowControl/>
      <w:suppressAutoHyphens/>
      <w:bidi w:val="0"/>
      <w:snapToGrid w:val="0"/>
      <w:spacing w:before="60" w:after="60" w:line="228" w:lineRule="auto"/>
      <w:ind w:left="2608"/>
      <w:jc w:val="left"/>
      <w:outlineLvl w:val="1"/>
    </w:pPr>
    <w:rPr>
      <w:rFonts w:ascii="Palatino Linotype" w:hAnsi="Palatino Linotype" w:eastAsia="Times New Roman" w:cs="Times New Roman"/>
      <w:i/>
      <w:color w:val="000000"/>
      <w:kern w:val="0"/>
      <w:sz w:val="20"/>
      <w:szCs w:val="22"/>
      <w:lang w:val="en-US" w:eastAsia="de-DE" w:bidi="en-US"/>
    </w:rPr>
  </w:style>
  <w:style w:type="paragraph" w:customStyle="1" w:styleId="319">
    <w:name w:val="MDPI_4.1_table_caption"/>
    <w:qFormat/>
    <w:uiPriority w:val="0"/>
    <w:pPr>
      <w:widowControl/>
      <w:suppressAutoHyphens/>
      <w:bidi w:val="0"/>
      <w:snapToGrid w:val="0"/>
      <w:spacing w:before="240" w:after="120" w:line="228" w:lineRule="auto"/>
      <w:ind w:left="2608"/>
      <w:jc w:val="left"/>
    </w:pPr>
    <w:rPr>
      <w:rFonts w:ascii="Palatino Linotype" w:hAnsi="Palatino Linotype" w:eastAsia="Times New Roman" w:cs="Cordia New"/>
      <w:color w:val="000000"/>
      <w:kern w:val="0"/>
      <w:sz w:val="18"/>
      <w:szCs w:val="22"/>
      <w:lang w:val="en-US" w:eastAsia="de-DE" w:bidi="en-US"/>
    </w:rPr>
  </w:style>
  <w:style w:type="paragraph" w:customStyle="1" w:styleId="320">
    <w:name w:val="MDPI_4.2_table_body"/>
    <w:qFormat/>
    <w:uiPriority w:val="0"/>
    <w:pPr>
      <w:widowControl/>
      <w:suppressAutoHyphens/>
      <w:bidi w:val="0"/>
      <w:snapToGrid w:val="0"/>
      <w:spacing w:before="0" w:after="0" w:line="260" w:lineRule="atLeast"/>
      <w:jc w:val="center"/>
    </w:pPr>
    <w:rPr>
      <w:rFonts w:ascii="Palatino Linotype" w:hAnsi="Palatino Linotype" w:eastAsia="Times New Roman" w:cs="Times New Roman"/>
      <w:color w:val="000000"/>
      <w:kern w:val="0"/>
      <w:sz w:val="20"/>
      <w:szCs w:val="20"/>
      <w:lang w:val="en-US" w:eastAsia="de-DE" w:bidi="en-US"/>
    </w:rPr>
  </w:style>
  <w:style w:type="paragraph" w:customStyle="1" w:styleId="321">
    <w:name w:val="MDPI_4.3_table_footer"/>
    <w:next w:val="316"/>
    <w:qFormat/>
    <w:uiPriority w:val="0"/>
    <w:pPr>
      <w:widowControl/>
      <w:suppressAutoHyphens/>
      <w:bidi w:val="0"/>
      <w:snapToGrid w:val="0"/>
      <w:spacing w:before="0" w:after="0" w:line="228" w:lineRule="auto"/>
      <w:ind w:left="2608"/>
      <w:jc w:val="left"/>
    </w:pPr>
    <w:rPr>
      <w:rFonts w:ascii="Palatino Linotype" w:hAnsi="Palatino Linotype" w:eastAsia="Times New Roman" w:cs="Cordia New"/>
      <w:color w:val="000000"/>
      <w:kern w:val="0"/>
      <w:sz w:val="18"/>
      <w:szCs w:val="22"/>
      <w:lang w:val="en-US" w:eastAsia="de-DE" w:bidi="en-US"/>
    </w:rPr>
  </w:style>
  <w:style w:type="paragraph" w:customStyle="1" w:styleId="322">
    <w:name w:val="MDPI_5.1_figure_caption"/>
    <w:qFormat/>
    <w:uiPriority w:val="0"/>
    <w:pPr>
      <w:widowControl/>
      <w:suppressAutoHyphens/>
      <w:bidi w:val="0"/>
      <w:snapToGrid w:val="0"/>
      <w:spacing w:before="120" w:after="240" w:line="228" w:lineRule="auto"/>
      <w:ind w:left="2608"/>
      <w:jc w:val="left"/>
    </w:pPr>
    <w:rPr>
      <w:rFonts w:ascii="Palatino Linotype" w:hAnsi="Palatino Linotype" w:eastAsia="Times New Roman" w:cs="Times New Roman"/>
      <w:color w:val="000000"/>
      <w:kern w:val="0"/>
      <w:sz w:val="18"/>
      <w:szCs w:val="20"/>
      <w:lang w:val="en-US" w:eastAsia="de-DE" w:bidi="en-US"/>
    </w:rPr>
  </w:style>
  <w:style w:type="paragraph" w:styleId="323">
    <w:name w:val="No Spacing"/>
    <w:qFormat/>
    <w:uiPriority w:val="99"/>
    <w:pPr>
      <w:widowControl/>
      <w:suppressAutoHyphens/>
      <w:bidi w:val="0"/>
      <w:spacing w:before="0" w:after="0"/>
      <w:jc w:val="left"/>
    </w:pPr>
    <w:rPr>
      <w:rFonts w:ascii="Times New Roman" w:hAnsi="Times New Roman" w:eastAsia="Times New Roman" w:cs="Times New Roman"/>
      <w:color w:val="auto"/>
      <w:kern w:val="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glossaryDocument" Target="glossary/document.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2.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efaultPlaceholder_1081868574"/>
        <w:style w:val=""/>
        <w:category>
          <w:name w:val="General"/>
          <w:gallery w:val="placeholder"/>
        </w:category>
        <w:types>
          <w:type w:val="bbPlcHdr"/>
        </w:types>
        <w:behaviors>
          <w:behavior w:val="content"/>
        </w:behaviors>
        <w:description w:val=""/>
        <w:guid w:val="{F467DC23-3C43-4512-B1BC-8BFE03BA2F42}"/>
      </w:docPartPr>
      <w:docPartBody>
        <w:p w14:paraId="3B92125B">
          <w:r>
            <w:rPr>
              <w:rStyle w:val="4"/>
            </w:rPr>
            <w:t>Click here to enter text.</w:t>
          </w:r>
        </w:p>
      </w:docPartBody>
    </w:docPart>
    <w:docPart>
      <w:docPartPr>
        <w:name w:val="4656967E6B8546F19A067AA5DD798E72"/>
        <w:style w:val=""/>
        <w:category>
          <w:name w:val="General"/>
          <w:gallery w:val="placeholder"/>
        </w:category>
        <w:types>
          <w:type w:val="bbPlcHdr"/>
        </w:types>
        <w:behaviors>
          <w:behavior w:val="content"/>
        </w:behaviors>
        <w:description w:val=""/>
        <w:guid w:val="{5B90611D-AA7F-49AE-8227-6E360CDB9777}"/>
      </w:docPartPr>
      <w:docPartBody>
        <w:p w14:paraId="196C6958">
          <w:pPr>
            <w:pStyle w:val="722"/>
          </w:pPr>
          <w:r>
            <w:rPr>
              <w:bCs/>
              <w:color w:val="808080"/>
              <w:szCs w:val="28"/>
            </w:rPr>
            <w:t>(Research Article Title should be Precise and Brief and Must Not be More Than 120 Characters. It may Include Important Keywords Used within the Article. Authors should avoid the Use of Non-Standard Abbreviations. The Title Must be Written in Title Case Except for Articles, Conjunctions and Prepositions)</w:t>
          </w:r>
        </w:p>
      </w:docPartBody>
    </w:docPart>
    <w:docPart>
      <w:docPartPr>
        <w:name w:val="AB23BFB36EF841F38515A6CC7671FEA5"/>
        <w:style w:val=""/>
        <w:category>
          <w:name w:val="General"/>
          <w:gallery w:val="placeholder"/>
        </w:category>
        <w:types>
          <w:type w:val="bbPlcHdr"/>
        </w:types>
        <w:behaviors>
          <w:behavior w:val="content"/>
        </w:behaviors>
        <w:description w:val=""/>
        <w:guid w:val="{F12F3009-975B-4DBB-87F7-EBA4EFA14F7F}"/>
      </w:docPartPr>
      <w:docPartBody>
        <w:p w14:paraId="19309225">
          <w:pPr>
            <w:pStyle w:val="723"/>
          </w:pPr>
          <w:r>
            <w:rPr>
              <w:color w:val="808080"/>
            </w:rPr>
            <w:t>Principle Author Name</w:t>
          </w:r>
          <w:r>
            <w:rPr>
              <w:color w:val="808080"/>
              <w:vertAlign w:val="superscript"/>
            </w:rPr>
            <w:t>1</w:t>
          </w:r>
          <w:r>
            <w:rPr>
              <w:color w:val="808080"/>
            </w:rPr>
            <w:t>, Corresponding author Name</w:t>
          </w:r>
          <w:r>
            <w:rPr>
              <w:color w:val="808080"/>
              <w:vertAlign w:val="superscript"/>
            </w:rPr>
            <w:t>*2</w:t>
          </w:r>
          <w:r>
            <w:rPr>
              <w:color w:val="808080"/>
            </w:rPr>
            <w:t xml:space="preserve">, </w:t>
          </w:r>
          <w:r>
            <w:rPr>
              <w:color w:val="808080"/>
              <w:kern w:val="2"/>
            </w:rPr>
            <w:t>Co-author, Co-author</w:t>
          </w:r>
          <w:r>
            <w:rPr>
              <w:color w:val="808080"/>
              <w:kern w:val="2"/>
              <w:vertAlign w:val="superscript"/>
            </w:rPr>
            <w:t>1</w:t>
          </w:r>
          <w:r>
            <w:rPr>
              <w:color w:val="808080"/>
              <w:kern w:val="2"/>
            </w:rPr>
            <w:t xml:space="preserve"> and Co-author</w:t>
          </w:r>
          <w:r>
            <w:rPr>
              <w:color w:val="808080"/>
              <w:kern w:val="2"/>
              <w:vertAlign w:val="superscript"/>
            </w:rPr>
            <w:t>1,2</w:t>
          </w:r>
        </w:p>
      </w:docPartBody>
    </w:docPart>
    <w:docPart>
      <w:docPartPr>
        <w:name w:val="F316156A1D4C4DA8BCA9CD1D3C2965A1"/>
        <w:style w:val=""/>
        <w:category>
          <w:name w:val="General"/>
          <w:gallery w:val="placeholder"/>
        </w:category>
        <w:types>
          <w:type w:val="bbPlcHdr"/>
        </w:types>
        <w:behaviors>
          <w:behavior w:val="content"/>
        </w:behaviors>
        <w:description w:val=""/>
        <w:guid w:val="{C4F41DDA-0F10-40F3-9887-B45AF1B4BD4A}"/>
      </w:docPartPr>
      <w:docPartBody>
        <w:p w14:paraId="0DEA5DEA">
          <w:pPr>
            <w:pStyle w:val="21"/>
            <w:shd w:val="clear" w:color="auto" w:fill="FFFFFF"/>
            <w:spacing w:before="0" w:after="60"/>
            <w:ind w:left="130" w:right="567"/>
            <w:jc w:val="both"/>
            <w:rPr>
              <w:color w:val="333333"/>
              <w:sz w:val="18"/>
              <w:szCs w:val="18"/>
              <w:lang w:val="en-US" w:eastAsia="en-US"/>
            </w:rPr>
          </w:pPr>
          <w:r>
            <w:rPr>
              <w:b/>
              <w:sz w:val="18"/>
              <w:szCs w:val="18"/>
            </w:rPr>
            <w:t>Abstract:</w:t>
          </w:r>
          <w:r>
            <w:rPr>
              <w:sz w:val="18"/>
              <w:szCs w:val="18"/>
            </w:rPr>
            <w:t xml:space="preserve"> </w:t>
          </w:r>
          <w:r>
            <w:rPr>
              <w:color w:val="333333"/>
              <w:sz w:val="18"/>
              <w:szCs w:val="18"/>
              <w:lang w:val="en-US" w:eastAsia="en-US"/>
            </w:rPr>
            <w:t>The abstract of an article should be its clear, concise and accurate summary, having no more than 250 words, and including the explicit sub-headings (as in-line or run-in headings in bold). Use of abbreviations should be avoided and the references should not be cited in the abstract.</w:t>
          </w:r>
        </w:p>
        <w:p w14:paraId="3159E06F">
          <w:pPr>
            <w:shd w:val="clear" w:color="auto" w:fill="FFFFFF"/>
            <w:ind w:left="130" w:right="567"/>
            <w:jc w:val="both"/>
            <w:rPr>
              <w:color w:val="333333"/>
              <w:sz w:val="18"/>
              <w:szCs w:val="18"/>
            </w:rPr>
          </w:pPr>
          <w:r>
            <w:rPr>
              <w:color w:val="333333"/>
              <w:sz w:val="18"/>
              <w:szCs w:val="18"/>
            </w:rPr>
            <w:t>All the original research articles, systematic reviews and meta analyses must be accompanied with a structured abstract. Ideally, each abstract should include the following sub-headings, but these may vary according to requirements of the article.</w:t>
          </w:r>
        </w:p>
        <w:p w14:paraId="30C636F9">
          <w:pPr>
            <w:numPr>
              <w:ilvl w:val="0"/>
              <w:numId w:val="0"/>
            </w:numPr>
            <w:shd w:val="clear" w:color="auto" w:fill="FFFFFF"/>
            <w:tabs>
              <w:tab w:val="left" w:pos="389"/>
            </w:tabs>
            <w:spacing w:after="60" w:line="240" w:lineRule="auto"/>
            <w:ind w:left="130" w:right="567" w:firstLine="0"/>
            <w:jc w:val="both"/>
            <w:rPr>
              <w:color w:val="333333"/>
              <w:sz w:val="18"/>
              <w:szCs w:val="18"/>
            </w:rPr>
          </w:pPr>
          <w:r>
            <w:rPr>
              <w:color w:val="333333"/>
              <w:sz w:val="18"/>
              <w:szCs w:val="18"/>
            </w:rPr>
            <w:t>Background</w:t>
          </w:r>
        </w:p>
        <w:p w14:paraId="3E452AD4">
          <w:pPr>
            <w:numPr>
              <w:ilvl w:val="0"/>
              <w:numId w:val="0"/>
            </w:numPr>
            <w:shd w:val="clear" w:color="auto" w:fill="FFFFFF"/>
            <w:tabs>
              <w:tab w:val="left" w:pos="389"/>
            </w:tabs>
            <w:spacing w:after="60" w:line="240" w:lineRule="auto"/>
            <w:ind w:left="130" w:right="567" w:firstLine="0"/>
            <w:jc w:val="both"/>
            <w:rPr>
              <w:color w:val="333333"/>
              <w:sz w:val="18"/>
              <w:szCs w:val="18"/>
            </w:rPr>
          </w:pPr>
          <w:r>
            <w:rPr>
              <w:color w:val="333333"/>
              <w:sz w:val="18"/>
              <w:szCs w:val="18"/>
            </w:rPr>
            <w:t>Objective</w:t>
          </w:r>
        </w:p>
        <w:p w14:paraId="5D9D6B3E">
          <w:pPr>
            <w:numPr>
              <w:ilvl w:val="0"/>
              <w:numId w:val="0"/>
            </w:numPr>
            <w:shd w:val="clear" w:color="auto" w:fill="FFFFFF"/>
            <w:tabs>
              <w:tab w:val="left" w:pos="389"/>
            </w:tabs>
            <w:spacing w:after="60" w:line="240" w:lineRule="auto"/>
            <w:ind w:left="130" w:right="567" w:firstLine="0"/>
            <w:jc w:val="both"/>
            <w:rPr>
              <w:color w:val="333333"/>
              <w:sz w:val="18"/>
              <w:szCs w:val="18"/>
            </w:rPr>
          </w:pPr>
          <w:r>
            <w:rPr>
              <w:color w:val="333333"/>
              <w:sz w:val="18"/>
              <w:szCs w:val="18"/>
            </w:rPr>
            <w:t>Methods</w:t>
          </w:r>
        </w:p>
        <w:p w14:paraId="3A5086B4">
          <w:pPr>
            <w:numPr>
              <w:ilvl w:val="0"/>
              <w:numId w:val="0"/>
            </w:numPr>
            <w:shd w:val="clear" w:color="auto" w:fill="FFFFFF"/>
            <w:tabs>
              <w:tab w:val="left" w:pos="389"/>
            </w:tabs>
            <w:spacing w:after="60" w:line="240" w:lineRule="auto"/>
            <w:ind w:left="130" w:right="567" w:firstLine="0"/>
            <w:jc w:val="both"/>
            <w:rPr>
              <w:color w:val="333333"/>
              <w:sz w:val="18"/>
              <w:szCs w:val="18"/>
            </w:rPr>
          </w:pPr>
          <w:r>
            <w:rPr>
              <w:color w:val="333333"/>
              <w:sz w:val="18"/>
              <w:szCs w:val="18"/>
            </w:rPr>
            <w:t>Results</w:t>
          </w:r>
        </w:p>
        <w:p w14:paraId="41768851">
          <w:pPr>
            <w:numPr>
              <w:ilvl w:val="0"/>
              <w:numId w:val="0"/>
            </w:numPr>
            <w:shd w:val="clear" w:color="auto" w:fill="FFFFFF"/>
            <w:tabs>
              <w:tab w:val="left" w:pos="389"/>
            </w:tabs>
            <w:spacing w:after="60" w:line="240" w:lineRule="auto"/>
            <w:ind w:left="130" w:right="567" w:firstLine="0"/>
            <w:jc w:val="both"/>
            <w:rPr>
              <w:color w:val="333333"/>
              <w:sz w:val="18"/>
              <w:szCs w:val="18"/>
            </w:rPr>
          </w:pPr>
          <w:r>
            <w:rPr>
              <w:color w:val="333333"/>
              <w:sz w:val="18"/>
              <w:szCs w:val="18"/>
            </w:rPr>
            <w:t>Conclusion</w:t>
          </w:r>
        </w:p>
        <w:p w14:paraId="15E574FB">
          <w:pPr>
            <w:pStyle w:val="724"/>
          </w:pPr>
          <w:r>
            <w:rPr>
              <w:color w:val="333333"/>
              <w:sz w:val="18"/>
              <w:szCs w:val="18"/>
              <w:lang w:eastAsia="en-US"/>
            </w:rPr>
            <w:t>The headings can vary, but must state the purpose of the study, details of the participants, measurements, methods, main findings and conclusion.</w:t>
          </w:r>
        </w:p>
      </w:docPartBody>
    </w:docPart>
    <w:docPart>
      <w:docPartPr>
        <w:name w:val="85C2668CDC384307B038AC8EC2388103"/>
        <w:style w:val=""/>
        <w:category>
          <w:name w:val="General"/>
          <w:gallery w:val="placeholder"/>
        </w:category>
        <w:types>
          <w:type w:val="bbPlcHdr"/>
        </w:types>
        <w:behaviors>
          <w:behavior w:val="content"/>
        </w:behaviors>
        <w:description w:val=""/>
        <w:guid w:val="{2E0322B5-9F4A-4CAB-8CBB-7D3968A55B57}"/>
      </w:docPartPr>
      <w:docPartBody>
        <w:p w14:paraId="3AB5B0A4">
          <w:pPr>
            <w:pStyle w:val="725"/>
          </w:pPr>
          <w:r>
            <w:rPr>
              <w:color w:val="333333"/>
              <w:sz w:val="21"/>
              <w:szCs w:val="21"/>
              <w:shd w:val="clear" w:color="auto" w:fill="FFFFFF"/>
            </w:rPr>
            <w:t>6 to 8 keywords must be provided.</w:t>
          </w:r>
        </w:p>
      </w:docPartBody>
    </w:docPart>
    <w:docPart>
      <w:docPartPr>
        <w:name w:val="6235026965FB4A75BAB425EC87C4FF9B"/>
        <w:style w:val=""/>
        <w:category>
          <w:name w:val="General"/>
          <w:gallery w:val="placeholder"/>
        </w:category>
        <w:types>
          <w:type w:val="bbPlcHdr"/>
        </w:types>
        <w:behaviors>
          <w:behavior w:val="content"/>
        </w:behaviors>
        <w:description w:val=""/>
        <w:guid w:val="{10AFA161-0EDC-47FD-B20C-B22298CD3469}"/>
      </w:docPartPr>
      <w:docPartBody>
        <w:p w14:paraId="5E4192DB">
          <w:pPr>
            <w:pStyle w:val="726"/>
          </w:pPr>
          <w:r>
            <w:rPr>
              <w:color w:val="808080"/>
            </w:rPr>
            <w:t>The Introduction section should include the background and aims of the research in a comprehensive manner.</w:t>
          </w:r>
        </w:p>
      </w:docPartBody>
    </w:docPart>
    <w:docPart>
      <w:docPartPr>
        <w:name w:val="AF36F08DE5C14B3BBAFEAFAE26825C8F"/>
        <w:style w:val=""/>
        <w:category>
          <w:name w:val="General"/>
          <w:gallery w:val="placeholder"/>
        </w:category>
        <w:types>
          <w:type w:val="bbPlcHdr"/>
        </w:types>
        <w:behaviors>
          <w:behavior w:val="content"/>
        </w:behaviors>
        <w:description w:val=""/>
        <w:guid w:val="{FDB4C25F-AC5F-4929-90F9-B7359170AC5C}"/>
      </w:docPartPr>
      <w:docPartBody>
        <w:p w14:paraId="7A49CE81">
          <w:pPr>
            <w:pStyle w:val="727"/>
          </w:pPr>
          <w:r>
            <w:rPr>
              <w:color w:val="A6A6A6"/>
              <w:sz w:val="21"/>
              <w:szCs w:val="21"/>
              <w:lang w:eastAsia="en-US"/>
            </w:rPr>
            <w:t xml:space="preserve">This section provides details of the methodology used along with information on any previous efforts with corresponding references. Any details for further modifications and </w:t>
          </w:r>
          <w:r>
            <w:rPr>
              <w:color w:val="808080"/>
            </w:rPr>
            <w:t>research</w:t>
          </w:r>
          <w:r>
            <w:rPr>
              <w:color w:val="A6A6A6"/>
              <w:sz w:val="21"/>
              <w:szCs w:val="21"/>
              <w:lang w:eastAsia="en-US"/>
            </w:rPr>
            <w:t xml:space="preserve"> should be included. Sufficient details should be provided to the reader about the original data source in order to enable the analysis, appropriateness and verification of the results reported in the study.</w:t>
          </w:r>
        </w:p>
      </w:docPartBody>
    </w:docPart>
    <w:docPart>
      <w:docPartPr>
        <w:name w:val="BA496C978DF7498BB2DEC05ECFC67E41"/>
        <w:style w:val=""/>
        <w:category>
          <w:name w:val="General"/>
          <w:gallery w:val="placeholder"/>
        </w:category>
        <w:types>
          <w:type w:val="bbPlcHdr"/>
        </w:types>
        <w:behaviors>
          <w:behavior w:val="content"/>
        </w:behaviors>
        <w:description w:val=""/>
        <w:guid w:val="{963990F8-BF9C-4480-B02B-C84E4807B0EF}"/>
      </w:docPartPr>
      <w:docPartBody>
        <w:p w14:paraId="639CD1E7">
          <w:pPr>
            <w:pStyle w:val="728"/>
          </w:pPr>
          <w:r>
            <w:rPr>
              <w:color w:val="808080"/>
              <w:sz w:val="16"/>
            </w:rPr>
            <w:t>Department of xxxy, Faculty of xxx, xxx University, P.O. Box: 0000-000, City, Country; Tel/Fax: ++0-000-000-0000, +0-000-000-0000</w:t>
          </w:r>
        </w:p>
      </w:docPartBody>
    </w:docPart>
    <w:docPart>
      <w:docPartPr>
        <w:name w:val="6A576D02B1884649B7A859755E1583CA"/>
        <w:style w:val=""/>
        <w:category>
          <w:name w:val="General"/>
          <w:gallery w:val="placeholder"/>
        </w:category>
        <w:types>
          <w:type w:val="bbPlcHdr"/>
        </w:types>
        <w:behaviors>
          <w:behavior w:val="content"/>
        </w:behaviors>
        <w:description w:val=""/>
        <w:guid w:val="{BDCCB033-AF70-4210-ABCB-A6D221C569AC}"/>
      </w:docPartPr>
      <w:docPartBody>
        <w:p w14:paraId="3C9D3D9E">
          <w:pPr>
            <w:pStyle w:val="729"/>
          </w:pPr>
          <w:r>
            <w:rPr>
              <w:color w:val="A6A6A6"/>
              <w:sz w:val="21"/>
              <w:szCs w:val="21"/>
              <w:lang w:eastAsia="en-US"/>
            </w:rPr>
            <w:t xml:space="preserve">It is important for the Method Section should be sufficiently detailed in respect of the data presented, and the results produced from it. This section should include all the </w:t>
          </w:r>
          <w:r>
            <w:rPr>
              <w:color w:val="808080"/>
            </w:rPr>
            <w:t>information</w:t>
          </w:r>
          <w:r>
            <w:rPr>
              <w:color w:val="A6A6A6"/>
              <w:sz w:val="21"/>
              <w:szCs w:val="21"/>
              <w:lang w:eastAsia="en-US"/>
            </w:rPr>
            <w:t xml:space="preserve"> and protocol gathered for the study at the time when it was being written. If the study is funded or financially supported by an organization to conduct the research, then it should be mentioned in the Method Section. Methods must be result-oriented. The statement regarding the approval by an independent local, regional or national review committee (e.g. name of ethic committee and institutional review board) should be part of the Methods Section.</w:t>
          </w:r>
        </w:p>
      </w:docPartBody>
    </w:docPart>
    <w:docPart>
      <w:docPartPr>
        <w:name w:val="60C6284AFDE041CDA54F215AEB7340AD"/>
        <w:style w:val=""/>
        <w:category>
          <w:name w:val="General"/>
          <w:gallery w:val="placeholder"/>
        </w:category>
        <w:types>
          <w:type w:val="bbPlcHdr"/>
        </w:types>
        <w:behaviors>
          <w:behavior w:val="content"/>
        </w:behaviors>
        <w:description w:val=""/>
        <w:guid w:val="{F15BEFEB-EE2C-4E00-B6F3-866B60A3114F}"/>
      </w:docPartPr>
      <w:docPartBody>
        <w:p w14:paraId="7A3D91A6">
          <w:pPr>
            <w:pStyle w:val="730"/>
          </w:pPr>
          <w:r>
            <w:rPr>
              <w:color w:val="A6A6A6"/>
              <w:sz w:val="21"/>
              <w:szCs w:val="21"/>
              <w:lang w:eastAsia="en-US"/>
            </w:rPr>
            <w:t>Repeated information should not be reported in the text of an article. A calculation section must include experimental data, facts and practical development from a theoretical perspective.</w:t>
          </w:r>
        </w:p>
      </w:docPartBody>
    </w:docPart>
    <w:docPart>
      <w:docPartPr>
        <w:name w:val="AFA1F6A560C44B56905B8A899E5F0863"/>
        <w:style w:val=""/>
        <w:category>
          <w:name w:val="General"/>
          <w:gallery w:val="placeholder"/>
        </w:category>
        <w:types>
          <w:type w:val="bbPlcHdr"/>
        </w:types>
        <w:behaviors>
          <w:behavior w:val="content"/>
        </w:behaviors>
        <w:description w:val=""/>
        <w:guid w:val="{956D69D1-4E4F-42E1-AF6E-F9EAF409CD5E}"/>
      </w:docPartPr>
      <w:docPartBody>
        <w:p w14:paraId="0F07C2D2">
          <w:pPr>
            <w:pStyle w:val="731"/>
          </w:pPr>
          <w:r>
            <w:rPr>
              <w:color w:val="A6A6A6"/>
              <w:sz w:val="21"/>
              <w:szCs w:val="21"/>
              <w:lang w:eastAsia="en-US"/>
            </w:rPr>
            <w:t>The important and main findings of the study should come first in the Results Section. The tables, figures and references should be given in sequence to emphasize the important information or observations related to the research. The repetition of data in tables and figures should be avoided. Results should be precise.</w:t>
          </w:r>
        </w:p>
      </w:docPartBody>
    </w:docPart>
    <w:docPart>
      <w:docPartPr>
        <w:name w:val="C4039AFDECBD4B6CB1079F3B47B73718"/>
        <w:style w:val=""/>
        <w:category>
          <w:name w:val="General"/>
          <w:gallery w:val="placeholder"/>
        </w:category>
        <w:types>
          <w:type w:val="bbPlcHdr"/>
        </w:types>
        <w:behaviors>
          <w:behavior w:val="content"/>
        </w:behaviors>
        <w:description w:val=""/>
        <w:guid w:val="{3A1F10C0-98AD-41A5-9003-0705E141E118}"/>
      </w:docPartPr>
      <w:docPartBody>
        <w:p w14:paraId="0AC01517">
          <w:pPr>
            <w:pStyle w:val="732"/>
          </w:pPr>
          <w:r>
            <w:rPr>
              <w:color w:val="A6A6A6"/>
              <w:sz w:val="18"/>
              <w:szCs w:val="18"/>
            </w:rPr>
            <w:t xml:space="preserve">This is a figure. </w:t>
          </w:r>
          <w:r>
            <w:rPr>
              <w:color w:val="A6A6A6"/>
              <w:sz w:val="18"/>
              <w:szCs w:val="18"/>
              <w:lang w:eastAsia="en-US"/>
            </w:rPr>
            <w:t>Each figure should include only a single illustration which should be cropped to minimize the amount of space occupied by the illustration.</w:t>
          </w:r>
        </w:p>
      </w:docPartBody>
    </w:docPart>
    <w:docPart>
      <w:docPartPr>
        <w:name w:val="BD5101FE76414B2C89366B8CC9FB97FD"/>
        <w:style w:val=""/>
        <w:category>
          <w:name w:val="General"/>
          <w:gallery w:val="placeholder"/>
        </w:category>
        <w:types>
          <w:type w:val="bbPlcHdr"/>
        </w:types>
        <w:behaviors>
          <w:behavior w:val="content"/>
        </w:behaviors>
        <w:description w:val=""/>
        <w:guid w:val="{3864AD2B-9851-4BD5-AF9F-49EEE501BF2A}"/>
      </w:docPartPr>
      <w:docPartBody>
        <w:p w14:paraId="334C82BB">
          <w:pPr>
            <w:pStyle w:val="733"/>
          </w:pPr>
          <w:r>
            <w:rPr>
              <w:color w:val="A6A6A6"/>
              <w:sz w:val="18"/>
              <w:szCs w:val="18"/>
              <w:lang w:eastAsia="en-US"/>
            </w:rPr>
            <w:t>If a figure is in separate parts, all parts of the figure must be provided in a single composite illustration file.</w:t>
          </w:r>
        </w:p>
      </w:docPartBody>
    </w:docPart>
    <w:docPart>
      <w:docPartPr>
        <w:name w:val="BF014631AB5B42088C4D11C96A5D77A6"/>
        <w:style w:val=""/>
        <w:category>
          <w:name w:val="General"/>
          <w:gallery w:val="placeholder"/>
        </w:category>
        <w:types>
          <w:type w:val="bbPlcHdr"/>
        </w:types>
        <w:behaviors>
          <w:behavior w:val="content"/>
        </w:behaviors>
        <w:description w:val=""/>
        <w:guid w:val="{95DDB8AC-4F68-4483-9230-1531A862A1B5}"/>
      </w:docPartPr>
      <w:docPartBody>
        <w:p w14:paraId="75D8C1E5">
          <w:pPr>
            <w:pStyle w:val="416"/>
          </w:pPr>
          <w:r>
            <w:rPr>
              <w:rStyle w:val="4"/>
            </w:rPr>
            <w:t>Click here to enter text.</w:t>
          </w:r>
        </w:p>
      </w:docPartBody>
    </w:docPart>
    <w:docPart>
      <w:docPartPr>
        <w:name w:val="51886EBB20ED4C0093FDBC8F12BD7FC0"/>
        <w:style w:val=""/>
        <w:category>
          <w:name w:val="General"/>
          <w:gallery w:val="placeholder"/>
        </w:category>
        <w:types>
          <w:type w:val="bbPlcHdr"/>
        </w:types>
        <w:behaviors>
          <w:behavior w:val="content"/>
        </w:behaviors>
        <w:description w:val=""/>
        <w:guid w:val="{427D6EEA-1099-48FC-87C4-AD2A9EE1C47D}"/>
      </w:docPartPr>
      <w:docPartBody>
        <w:p w14:paraId="00AEF4B3">
          <w:pPr>
            <w:pStyle w:val="735"/>
          </w:pPr>
          <w:r>
            <w:rPr>
              <w:vertAlign w:val="superscript"/>
            </w:rPr>
            <w:t xml:space="preserve">* </w:t>
          </w:r>
          <w:r>
            <w:rPr>
              <w:color w:val="A6A6A6"/>
              <w:sz w:val="16"/>
              <w:szCs w:val="16"/>
              <w:lang w:eastAsia="en-US"/>
            </w:rPr>
            <w:t>Symbols and nonstandard abbreviations should be explained in the end of the text.</w:t>
          </w:r>
        </w:p>
      </w:docPartBody>
    </w:docPart>
    <w:docPart>
      <w:docPartPr>
        <w:name w:val="8C2AC9F4C313497CA7809C071F145004"/>
        <w:style w:val=""/>
        <w:category>
          <w:name w:val="General"/>
          <w:gallery w:val="placeholder"/>
        </w:category>
        <w:types>
          <w:type w:val="bbPlcHdr"/>
        </w:types>
        <w:behaviors>
          <w:behavior w:val="content"/>
        </w:behaviors>
        <w:description w:val=""/>
        <w:guid w:val="{AA5F12BB-5D2E-4811-8080-3A2CE5CEDEE4}"/>
      </w:docPartPr>
      <w:docPartBody>
        <w:p w14:paraId="0BA4250B">
          <w:pPr>
            <w:pStyle w:val="736"/>
          </w:pPr>
          <w:r>
            <w:rPr>
              <w:color w:val="A6A6A6"/>
              <w:lang w:eastAsia="en-US"/>
            </w:rPr>
            <w:t>All references should be numbered sequentially [in square brackets] in the table and listed in the same numerical order in the reference section.</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黑体">
    <w:altName w:val="SimSun"/>
    <w:panose1 w:val="00000000000000000000"/>
    <w:charset w:val="86"/>
    <w:family w:val="auto"/>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 w:name="Relay">
    <w:altName w:val="SimSun"/>
    <w:panose1 w:val="00000000000000000000"/>
    <w:charset w:val="86"/>
    <w:family w:val="swiss"/>
    <w:pitch w:val="default"/>
    <w:sig w:usb0="00000000" w:usb1="00000000" w:usb2="00000010" w:usb3="00000000" w:csb0="00040001" w:csb1="00000000"/>
  </w:font>
  <w:font w:name="Lohit Devanagari">
    <w:altName w:val="Segoe Print"/>
    <w:panose1 w:val="00000000000000000000"/>
    <w:charset w:val="01"/>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MS Mincho">
    <w:altName w:val="Yu Gothic UI"/>
    <w:panose1 w:val="02020609040205080304"/>
    <w:charset w:val="80"/>
    <w:family w:val="roman"/>
    <w:pitch w:val="default"/>
    <w:sig w:usb0="00000000" w:usb1="00000000" w:usb2="00000010" w:usb3="00000000" w:csb0="0002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B9A"/>
    <w:rsid w:val="00091B9A"/>
    <w:rsid w:val="001370E0"/>
    <w:rsid w:val="002A0EA2"/>
    <w:rsid w:val="00775DEF"/>
    <w:rsid w:val="008106CE"/>
    <w:rsid w:val="00AF4D8E"/>
    <w:rsid w:val="00B255DC"/>
    <w:rsid w:val="00BC1664"/>
    <w:rsid w:val="00D4147C"/>
    <w:rsid w:val="00F6675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page number"/>
    <w:lsdException w:uiPriority="1" w:name="Default Paragraph Font"/>
    <w:lsdException w:unhideWhenUsed="0" w:uiPriority="0" w:semiHidden="0" w:name="Hyperlink"/>
    <w:lsdException w:unhideWhenUsed="0" w:uiPriority="99" w:semiHidden="0" w:name="Normal (Web)"/>
    <w:lsdException w:qFormat="1" w:unhideWhenUsed="0" w:uiPriority="0" w:semiHidden="0" w:name="HTML Typewriter"/>
    <w:lsdException w:uiPriority="99" w:name="Normal Table"/>
    <w:lsdException w:unhideWhenUsed="0" w:uiPriority="99" w:name="Placeholder Text"/>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4656967E6B8546F19A067AA5DD798E72"/>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6">
    <w:name w:val="9A12B6521DB640D2A9D423BD44890691"/>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
    <w:name w:val="4656967E6B8546F19A067AA5DD798E721"/>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8">
    <w:name w:val="B473F90E75D54161ACE17E39F71EC80D"/>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9">
    <w:name w:val="4656967E6B8546F19A067AA5DD798E722"/>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0">
    <w:name w:val="AB23BFB36EF841F38515A6CC7671FEA5"/>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1">
    <w:name w:val="4656967E6B8546F19A067AA5DD798E723"/>
    <w:qFormat/>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2">
    <w:name w:val="AB23BFB36EF841F38515A6CC7671FEA51"/>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3">
    <w:name w:val="4656967E6B8546F19A067AA5DD798E724"/>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4">
    <w:name w:val="AB23BFB36EF841F38515A6CC7671FEA52"/>
    <w:qFormat/>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5">
    <w:name w:val="4656967E6B8546F19A067AA5DD798E725"/>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6">
    <w:name w:val="AB23BFB36EF841F38515A6CC7671FEA53"/>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7">
    <w:name w:val="33A6E1A52EF8482493B45CD05312E3C2"/>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18">
    <w:name w:val="4656967E6B8546F19A067AA5DD798E726"/>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9">
    <w:name w:val="AB23BFB36EF841F38515A6CC7671FEA54"/>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20">
    <w:name w:val="33A6E1A52EF8482493B45CD05312E3C21"/>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styleId="21">
    <w:name w:val="Normal (Web)"/>
    <w:basedOn w:val="1"/>
    <w:uiPriority w:val="99"/>
    <w:pPr>
      <w:suppressAutoHyphens/>
      <w:spacing w:before="280" w:after="280" w:line="240" w:lineRule="auto"/>
    </w:pPr>
    <w:rPr>
      <w:rFonts w:ascii="Times New Roman" w:hAnsi="Times New Roman" w:eastAsia="Times New Roman" w:cs="Times New Roman"/>
      <w:sz w:val="24"/>
      <w:szCs w:val="24"/>
      <w:lang w:eastAsia="zh-CN"/>
    </w:rPr>
  </w:style>
  <w:style w:type="paragraph" w:customStyle="1" w:styleId="22">
    <w:name w:val="F316156A1D4C4DA8BCA9CD1D3C2965A1"/>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23">
    <w:name w:val="4656967E6B8546F19A067AA5DD798E727"/>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24">
    <w:name w:val="AB23BFB36EF841F38515A6CC7671FEA55"/>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25">
    <w:name w:val="33A6E1A52EF8482493B45CD05312E3C22"/>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26">
    <w:name w:val="WW8Num5z8"/>
    <w:uiPriority w:val="0"/>
  </w:style>
  <w:style w:type="paragraph" w:customStyle="1" w:styleId="27">
    <w:name w:val="F316156A1D4C4DA8BCA9CD1D3C2965A11"/>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28">
    <w:name w:val="85C2668CDC384307B038AC8EC2388103"/>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29">
    <w:name w:val="4656967E6B8546F19A067AA5DD798E728"/>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30">
    <w:name w:val="AB23BFB36EF841F38515A6CC7671FEA56"/>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31">
    <w:name w:val="33A6E1A52EF8482493B45CD05312E3C23"/>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32">
    <w:name w:val="WW8Num7z1"/>
    <w:uiPriority w:val="0"/>
    <w:rPr>
      <w:rFonts w:hint="default" w:ascii="Courier New" w:hAnsi="Courier New" w:cs="Courier New"/>
      <w:sz w:val="20"/>
    </w:rPr>
  </w:style>
  <w:style w:type="paragraph" w:customStyle="1" w:styleId="33">
    <w:name w:val="F316156A1D4C4DA8BCA9CD1D3C2965A12"/>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34">
    <w:name w:val="85C2668CDC384307B038AC8EC23881031"/>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35">
    <w:name w:val="4656967E6B8546F19A067AA5DD798E729"/>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36">
    <w:name w:val="AB23BFB36EF841F38515A6CC7671FEA57"/>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37">
    <w:name w:val="33A6E1A52EF8482493B45CD05312E3C24"/>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38">
    <w:name w:val="WW8Num9z1"/>
    <w:uiPriority w:val="0"/>
  </w:style>
  <w:style w:type="paragraph" w:customStyle="1" w:styleId="39">
    <w:name w:val="F316156A1D4C4DA8BCA9CD1D3C2965A13"/>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40">
    <w:name w:val="85C2668CDC384307B038AC8EC23881032"/>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41">
    <w:name w:val="116F03F144204235982A98AE45168870"/>
    <w:uiPriority w:val="0"/>
    <w:pPr>
      <w:suppressAutoHyphens/>
      <w:spacing w:before="120" w:after="120" w:line="220" w:lineRule="exact"/>
      <w:jc w:val="both"/>
    </w:pPr>
    <w:rPr>
      <w:rFonts w:ascii="Times New Roman" w:hAnsi="Times New Roman" w:eastAsia="Times" w:cs="Times New Roman"/>
      <w:b/>
      <w:caps/>
      <w:sz w:val="20"/>
      <w:szCs w:val="20"/>
      <w:lang w:val="en-US" w:eastAsia="zh-CN" w:bidi="ar-SA"/>
    </w:rPr>
  </w:style>
  <w:style w:type="paragraph" w:customStyle="1" w:styleId="42">
    <w:name w:val="4656967E6B8546F19A067AA5DD798E7210"/>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43">
    <w:name w:val="AB23BFB36EF841F38515A6CC7671FEA58"/>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44">
    <w:name w:val="33A6E1A52EF8482493B45CD05312E3C25"/>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45">
    <w:name w:val="WW8Num9z7"/>
    <w:uiPriority w:val="0"/>
  </w:style>
  <w:style w:type="paragraph" w:customStyle="1" w:styleId="46">
    <w:name w:val="F316156A1D4C4DA8BCA9CD1D3C2965A14"/>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47">
    <w:name w:val="85C2668CDC384307B038AC8EC23881033"/>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48">
    <w:name w:val="60EC26F0B6A54B8C975DE14141AF954C"/>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49">
    <w:name w:val="4656967E6B8546F19A067AA5DD798E7211"/>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50">
    <w:name w:val="AB23BFB36EF841F38515A6CC7671FEA59"/>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51">
    <w:name w:val="33A6E1A52EF8482493B45CD05312E3C26"/>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52">
    <w:name w:val="WW8Num11z2"/>
    <w:uiPriority w:val="0"/>
    <w:rPr>
      <w:rFonts w:hint="default" w:ascii="Wingdings" w:hAnsi="Wingdings" w:cs="Wingdings"/>
      <w:sz w:val="20"/>
    </w:rPr>
  </w:style>
  <w:style w:type="paragraph" w:customStyle="1" w:styleId="53">
    <w:name w:val="F316156A1D4C4DA8BCA9CD1D3C2965A15"/>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54">
    <w:name w:val="85C2668CDC384307B038AC8EC23881034"/>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55">
    <w:name w:val="4656967E6B8546F19A067AA5DD798E7212"/>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56">
    <w:name w:val="AB23BFB36EF841F38515A6CC7671FEA510"/>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57">
    <w:name w:val="33A6E1A52EF8482493B45CD05312E3C27"/>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58">
    <w:name w:val="WW8Num14z0"/>
    <w:uiPriority w:val="0"/>
    <w:rPr>
      <w:rFonts w:hint="default" w:ascii="Symbol" w:hAnsi="Symbol" w:cs="Symbol"/>
      <w:color w:val="000000"/>
      <w:sz w:val="20"/>
      <w:szCs w:val="20"/>
    </w:rPr>
  </w:style>
  <w:style w:type="paragraph" w:customStyle="1" w:styleId="59">
    <w:name w:val="F316156A1D4C4DA8BCA9CD1D3C2965A16"/>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60">
    <w:name w:val="85C2668CDC384307B038AC8EC23881035"/>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61">
    <w:name w:val="06-Heading-1"/>
    <w:basedOn w:val="1"/>
    <w:uiPriority w:val="0"/>
    <w:pPr>
      <w:suppressAutoHyphens/>
      <w:spacing w:before="120" w:after="120" w:line="220" w:lineRule="exact"/>
      <w:jc w:val="both"/>
    </w:pPr>
    <w:rPr>
      <w:rFonts w:ascii="Times New Roman" w:hAnsi="Times New Roman" w:eastAsia="Times" w:cs="Times New Roman"/>
      <w:b/>
      <w:caps/>
      <w:sz w:val="20"/>
      <w:szCs w:val="20"/>
      <w:lang w:eastAsia="zh-CN"/>
    </w:rPr>
  </w:style>
  <w:style w:type="paragraph" w:customStyle="1" w:styleId="62">
    <w:name w:val="82086DC361B848F5BACB0C21B09A0E85"/>
    <w:uiPriority w:val="0"/>
    <w:pPr>
      <w:suppressAutoHyphens/>
      <w:spacing w:before="120" w:after="120" w:line="220" w:lineRule="exact"/>
      <w:jc w:val="both"/>
    </w:pPr>
    <w:rPr>
      <w:rFonts w:ascii="Times New Roman" w:hAnsi="Times New Roman" w:eastAsia="Times" w:cs="Times New Roman"/>
      <w:b/>
      <w:caps/>
      <w:sz w:val="20"/>
      <w:szCs w:val="20"/>
      <w:lang w:val="en-US" w:eastAsia="zh-CN" w:bidi="ar-SA"/>
    </w:rPr>
  </w:style>
  <w:style w:type="paragraph" w:customStyle="1" w:styleId="63">
    <w:name w:val="4656967E6B8546F19A067AA5DD798E7213"/>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64">
    <w:name w:val="AB23BFB36EF841F38515A6CC7671FEA511"/>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65">
    <w:name w:val="33A6E1A52EF8482493B45CD05312E3C28"/>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66">
    <w:name w:val="WW8Num16z0"/>
    <w:uiPriority w:val="0"/>
    <w:rPr>
      <w:rFonts w:hint="default" w:ascii="Symbol" w:hAnsi="Symbol" w:cs="Symbol"/>
      <w:sz w:val="20"/>
    </w:rPr>
  </w:style>
  <w:style w:type="paragraph" w:customStyle="1" w:styleId="67">
    <w:name w:val="F316156A1D4C4DA8BCA9CD1D3C2965A17"/>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68">
    <w:name w:val="85C2668CDC384307B038AC8EC23881036"/>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69">
    <w:name w:val="6235026965FB4A75BAB425EC87C4FF9B"/>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0">
    <w:name w:val="14ABE35CA3E44060AE8C4C8F52E31FB4"/>
    <w:uiPriority w:val="0"/>
    <w:pPr>
      <w:spacing w:after="160" w:line="259" w:lineRule="auto"/>
    </w:pPr>
    <w:rPr>
      <w:rFonts w:asciiTheme="minorHAnsi" w:hAnsiTheme="minorHAnsi" w:eastAsiaTheme="minorEastAsia" w:cstheme="minorBidi"/>
      <w:sz w:val="22"/>
      <w:szCs w:val="22"/>
      <w:lang w:val="en-US" w:eastAsia="en-US" w:bidi="ar-SA"/>
    </w:rPr>
  </w:style>
  <w:style w:type="paragraph" w:customStyle="1" w:styleId="71">
    <w:name w:val="4656967E6B8546F19A067AA5DD798E7214"/>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72">
    <w:name w:val="AB23BFB36EF841F38515A6CC7671FEA512"/>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73">
    <w:name w:val="33A6E1A52EF8482493B45CD05312E3C29"/>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74">
    <w:name w:val="hithilite1"/>
    <w:uiPriority w:val="0"/>
    <w:rPr>
      <w:shd w:val="clear" w:color="auto" w:fill="FFF3C6"/>
    </w:rPr>
  </w:style>
  <w:style w:type="paragraph" w:customStyle="1" w:styleId="75">
    <w:name w:val="F316156A1D4C4DA8BCA9CD1D3C2965A18"/>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76">
    <w:name w:val="85C2668CDC384307B038AC8EC23881037"/>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77">
    <w:name w:val="6235026965FB4A75BAB425EC87C4FF9B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8">
    <w:name w:val="AF36F08DE5C14B3BBAFEAFAE26825C8F"/>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9">
    <w:name w:val="4656967E6B8546F19A067AA5DD798E7215"/>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80">
    <w:name w:val="AB23BFB36EF841F38515A6CC7671FEA513"/>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81">
    <w:name w:val="33A6E1A52EF8482493B45CD05312E3C210"/>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styleId="82">
    <w:name w:val="page number"/>
    <w:basedOn w:val="2"/>
    <w:uiPriority w:val="0"/>
  </w:style>
  <w:style w:type="paragraph" w:customStyle="1" w:styleId="83">
    <w:name w:val="F316156A1D4C4DA8BCA9CD1D3C2965A19"/>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84">
    <w:name w:val="85C2668CDC384307B038AC8EC23881038"/>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85">
    <w:name w:val="6235026965FB4A75BAB425EC87C4FF9B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86">
    <w:name w:val="AF36F08DE5C14B3BBAFEAFAE26825C8F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character" w:styleId="87">
    <w:name w:val="Hyperlink"/>
    <w:uiPriority w:val="0"/>
    <w:rPr>
      <w:color w:val="0000FF"/>
      <w:u w:val="single"/>
    </w:rPr>
  </w:style>
  <w:style w:type="paragraph" w:customStyle="1" w:styleId="88">
    <w:name w:val="BA496C978DF7498BB2DEC05ECFC67E4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89">
    <w:name w:val="4656967E6B8546F19A067AA5DD798E7216"/>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90">
    <w:name w:val="AB23BFB36EF841F38515A6CC7671FEA514"/>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91">
    <w:name w:val="33A6E1A52EF8482493B45CD05312E3C211"/>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92">
    <w:name w:val="A7"/>
    <w:uiPriority w:val="0"/>
    <w:rPr>
      <w:rFonts w:cs="Relay"/>
      <w:b/>
      <w:bCs/>
      <w:color w:val="211D1E"/>
      <w:sz w:val="14"/>
      <w:szCs w:val="14"/>
    </w:rPr>
  </w:style>
  <w:style w:type="paragraph" w:customStyle="1" w:styleId="93">
    <w:name w:val="F316156A1D4C4DA8BCA9CD1D3C2965A110"/>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94">
    <w:name w:val="85C2668CDC384307B038AC8EC23881039"/>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95">
    <w:name w:val="6235026965FB4A75BAB425EC87C4FF9B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96">
    <w:name w:val="AF36F08DE5C14B3BBAFEAFAE26825C8F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97">
    <w:name w:val="BA496C978DF7498BB2DEC05ECFC67E41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98">
    <w:name w:val="4939E388CC3148CD9B11FEC1CE94723F"/>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99">
    <w:name w:val="4656967E6B8546F19A067AA5DD798E7217"/>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00">
    <w:name w:val="AB23BFB36EF841F38515A6CC7671FEA515"/>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01">
    <w:name w:val="33A6E1A52EF8482493B45CD05312E3C212"/>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102">
    <w:name w:val="Footnote Characters"/>
    <w:uiPriority w:val="0"/>
    <w:rPr>
      <w:vertAlign w:val="superscript"/>
    </w:rPr>
  </w:style>
  <w:style w:type="paragraph" w:customStyle="1" w:styleId="103">
    <w:name w:val="F316156A1D4C4DA8BCA9CD1D3C2965A111"/>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104">
    <w:name w:val="85C2668CDC384307B038AC8EC238810310"/>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105">
    <w:name w:val="6235026965FB4A75BAB425EC87C4FF9B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06">
    <w:name w:val="AF36F08DE5C14B3BBAFEAFAE26825C8F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07">
    <w:name w:val="BA496C978DF7498BB2DEC05ECFC67E41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08">
    <w:name w:val="4939E388CC3148CD9B11FEC1CE94723F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09">
    <w:name w:val="6A576D02B1884649B7A859755E1583CA"/>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10">
    <w:name w:val="4656967E6B8546F19A067AA5DD798E7218"/>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11">
    <w:name w:val="AB23BFB36EF841F38515A6CC7671FEA516"/>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12">
    <w:name w:val="33A6E1A52EF8482493B45CD05312E3C213"/>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113">
    <w:name w:val="jrnl"/>
    <w:basedOn w:val="2"/>
    <w:uiPriority w:val="0"/>
  </w:style>
  <w:style w:type="paragraph" w:customStyle="1" w:styleId="114">
    <w:name w:val="F316156A1D4C4DA8BCA9CD1D3C2965A112"/>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115">
    <w:name w:val="85C2668CDC384307B038AC8EC238810311"/>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116">
    <w:name w:val="6235026965FB4A75BAB425EC87C4FF9B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17">
    <w:name w:val="AF36F08DE5C14B3BBAFEAFAE26825C8F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18">
    <w:name w:val="BA496C978DF7498BB2DEC05ECFC67E41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19">
    <w:name w:val="4939E388CC3148CD9B11FEC1CE94723F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20">
    <w:name w:val="6A576D02B1884649B7A859755E1583CA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21">
    <w:name w:val="3391D964A6EE4318A92ADBE224DAEE9E"/>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22">
    <w:name w:val="4656967E6B8546F19A067AA5DD798E7219"/>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23">
    <w:name w:val="AB23BFB36EF841F38515A6CC7671FEA517"/>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24">
    <w:name w:val="33A6E1A52EF8482493B45CD05312E3C214"/>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125">
    <w:name w:val="Comment Text Char"/>
    <w:basedOn w:val="2"/>
    <w:uiPriority w:val="0"/>
  </w:style>
  <w:style w:type="paragraph" w:customStyle="1" w:styleId="126">
    <w:name w:val="F316156A1D4C4DA8BCA9CD1D3C2965A113"/>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127">
    <w:name w:val="85C2668CDC384307B038AC8EC238810312"/>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128">
    <w:name w:val="6235026965FB4A75BAB425EC87C4FF9B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29">
    <w:name w:val="AF36F08DE5C14B3BBAFEAFAE26825C8F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30">
    <w:name w:val="BA496C978DF7498BB2DEC05ECFC67E41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31">
    <w:name w:val="4939E388CC3148CD9B11FEC1CE94723F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32">
    <w:name w:val="6A576D02B1884649B7A859755E1583CA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33">
    <w:name w:val="3391D964A6EE4318A92ADBE224DAEE9E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34">
    <w:name w:val="60C6284AFDE041CDA54F215AEB7340AD"/>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35">
    <w:name w:val="4656967E6B8546F19A067AA5DD798E7220"/>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36">
    <w:name w:val="AB23BFB36EF841F38515A6CC7671FEA518"/>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37">
    <w:name w:val="33A6E1A52EF8482493B45CD05312E3C215"/>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138">
    <w:name w:val="citation-publication-date"/>
    <w:basedOn w:val="2"/>
    <w:uiPriority w:val="0"/>
  </w:style>
  <w:style w:type="paragraph" w:customStyle="1" w:styleId="139">
    <w:name w:val="F316156A1D4C4DA8BCA9CD1D3C2965A114"/>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140">
    <w:name w:val="85C2668CDC384307B038AC8EC238810313"/>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141">
    <w:name w:val="6235026965FB4A75BAB425EC87C4FF9B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42">
    <w:name w:val="AF36F08DE5C14B3BBAFEAFAE26825C8F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43">
    <w:name w:val="BA496C978DF7498BB2DEC05ECFC67E41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44">
    <w:name w:val="4939E388CC3148CD9B11FEC1CE94723F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45">
    <w:name w:val="6A576D02B1884649B7A859755E1583CA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46">
    <w:name w:val="3391D964A6EE4318A92ADBE224DAEE9E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47">
    <w:name w:val="60C6284AFDE041CDA54F215AEB7340AD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48">
    <w:name w:val="AFA1F6A560C44B56905B8A899E5F086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49">
    <w:name w:val="4656967E6B8546F19A067AA5DD798E7221"/>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50">
    <w:name w:val="AB23BFB36EF841F38515A6CC7671FEA519"/>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51">
    <w:name w:val="33A6E1A52EF8482493B45CD05312E3C216"/>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152">
    <w:name w:val="cit-comment"/>
    <w:basedOn w:val="2"/>
    <w:uiPriority w:val="0"/>
  </w:style>
  <w:style w:type="paragraph" w:customStyle="1" w:styleId="153">
    <w:name w:val="F316156A1D4C4DA8BCA9CD1D3C2965A115"/>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154">
    <w:name w:val="85C2668CDC384307B038AC8EC238810314"/>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155">
    <w:name w:val="6235026965FB4A75BAB425EC87C4FF9B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56">
    <w:name w:val="AF36F08DE5C14B3BBAFEAFAE26825C8F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57">
    <w:name w:val="BA496C978DF7498BB2DEC05ECFC67E41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58">
    <w:name w:val="4939E388CC3148CD9B11FEC1CE94723F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59">
    <w:name w:val="6A576D02B1884649B7A859755E1583CA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60">
    <w:name w:val="3391D964A6EE4318A92ADBE224DAEE9E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61">
    <w:name w:val="60C6284AFDE041CDA54F215AEB7340AD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62">
    <w:name w:val="AFA1F6A560C44B56905B8A899E5F0863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63">
    <w:name w:val="4656967E6B8546F19A067AA5DD798E7222"/>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64">
    <w:name w:val="AB23BFB36EF841F38515A6CC7671FEA520"/>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65">
    <w:name w:val="33A6E1A52EF8482493B45CD05312E3C217"/>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166">
    <w:name w:val="hps atn"/>
    <w:basedOn w:val="2"/>
    <w:uiPriority w:val="0"/>
  </w:style>
  <w:style w:type="paragraph" w:customStyle="1" w:styleId="167">
    <w:name w:val="F316156A1D4C4DA8BCA9CD1D3C2965A116"/>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168">
    <w:name w:val="85C2668CDC384307B038AC8EC238810315"/>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169">
    <w:name w:val="6235026965FB4A75BAB425EC87C4FF9B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70">
    <w:name w:val="AF36F08DE5C14B3BBAFEAFAE26825C8F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71">
    <w:name w:val="BA496C978DF7498BB2DEC05ECFC67E41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72">
    <w:name w:val="4939E388CC3148CD9B11FEC1CE94723F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73">
    <w:name w:val="6A576D02B1884649B7A859755E1583CA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74">
    <w:name w:val="3391D964A6EE4318A92ADBE224DAEE9E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75">
    <w:name w:val="60C6284AFDE041CDA54F215AEB7340AD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76">
    <w:name w:val="AFA1F6A560C44B56905B8A899E5F0863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77">
    <w:name w:val="4656967E6B8546F19A067AA5DD798E7223"/>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78">
    <w:name w:val="AB23BFB36EF841F38515A6CC7671FEA521"/>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79">
    <w:name w:val="33A6E1A52EF8482493B45CD05312E3C218"/>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customStyle="1" w:styleId="180">
    <w:name w:val="short_text1"/>
    <w:uiPriority w:val="0"/>
    <w:rPr>
      <w:sz w:val="20"/>
      <w:szCs w:val="20"/>
    </w:rPr>
  </w:style>
  <w:style w:type="paragraph" w:customStyle="1" w:styleId="181">
    <w:name w:val="F316156A1D4C4DA8BCA9CD1D3C2965A117"/>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182">
    <w:name w:val="85C2668CDC384307B038AC8EC238810316"/>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183">
    <w:name w:val="6235026965FB4A75BAB425EC87C4FF9B1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84">
    <w:name w:val="AF36F08DE5C14B3BBAFEAFAE26825C8F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85">
    <w:name w:val="BA496C978DF7498BB2DEC05ECFC67E41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86">
    <w:name w:val="4939E388CC3148CD9B11FEC1CE94723F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87">
    <w:name w:val="6A576D02B1884649B7A859755E1583CA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88">
    <w:name w:val="3391D964A6EE4318A92ADBE224DAEE9E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89">
    <w:name w:val="60C6284AFDE041CDA54F215AEB7340AD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90">
    <w:name w:val="AFA1F6A560C44B56905B8A899E5F0863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91">
    <w:name w:val="C4039AFDECBD4B6CB1079F3B47B73718"/>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192">
    <w:name w:val="4656967E6B8546F19A067AA5DD798E7224"/>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193">
    <w:name w:val="AB23BFB36EF841F38515A6CC7671FEA522"/>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194">
    <w:name w:val="33A6E1A52EF8482493B45CD05312E3C219"/>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character" w:styleId="195">
    <w:name w:val="HTML Typewriter"/>
    <w:qFormat/>
    <w:uiPriority w:val="0"/>
    <w:rPr>
      <w:rFonts w:ascii="Courier New" w:hAnsi="Courier New" w:eastAsia="Times New Roman" w:cs="Courier New"/>
      <w:sz w:val="20"/>
      <w:szCs w:val="20"/>
    </w:rPr>
  </w:style>
  <w:style w:type="paragraph" w:customStyle="1" w:styleId="196">
    <w:name w:val="F316156A1D4C4DA8BCA9CD1D3C2965A118"/>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197">
    <w:name w:val="85C2668CDC384307B038AC8EC238810317"/>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198">
    <w:name w:val="6235026965FB4A75BAB425EC87C4FF9B1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199">
    <w:name w:val="AF36F08DE5C14B3BBAFEAFAE26825C8F1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00">
    <w:name w:val="BA496C978DF7498BB2DEC05ECFC67E41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01">
    <w:name w:val="4939E388CC3148CD9B11FEC1CE94723F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02">
    <w:name w:val="6A576D02B1884649B7A859755E1583CA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03">
    <w:name w:val="3391D964A6EE4318A92ADBE224DAEE9E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04">
    <w:name w:val="60C6284AFDE041CDA54F215AEB7340AD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05">
    <w:name w:val="AFA1F6A560C44B56905B8A899E5F0863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06">
    <w:name w:val="C4039AFDECBD4B6CB1079F3B47B737181"/>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207">
    <w:name w:val="4656967E6B8546F19A067AA5DD798E7225"/>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208">
    <w:name w:val="AB23BFB36EF841F38515A6CC7671FEA523"/>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209">
    <w:name w:val="33A6E1A52EF8482493B45CD05312E3C220"/>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210">
    <w:name w:val="Index"/>
    <w:basedOn w:val="1"/>
    <w:uiPriority w:val="0"/>
    <w:pPr>
      <w:suppressLineNumbers/>
      <w:suppressAutoHyphens/>
      <w:spacing w:after="0" w:line="240" w:lineRule="auto"/>
    </w:pPr>
    <w:rPr>
      <w:rFonts w:ascii="Times New Roman" w:hAnsi="Times New Roman" w:eastAsia="Times New Roman" w:cs="Lohit Devanagari"/>
      <w:sz w:val="24"/>
      <w:szCs w:val="24"/>
      <w:lang w:eastAsia="zh-CN"/>
    </w:rPr>
  </w:style>
  <w:style w:type="paragraph" w:customStyle="1" w:styleId="211">
    <w:name w:val="F316156A1D4C4DA8BCA9CD1D3C2965A119"/>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212">
    <w:name w:val="85C2668CDC384307B038AC8EC238810318"/>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213">
    <w:name w:val="6235026965FB4A75BAB425EC87C4FF9B1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14">
    <w:name w:val="AF36F08DE5C14B3BBAFEAFAE26825C8F1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15">
    <w:name w:val="BA496C978DF7498BB2DEC05ECFC67E411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16">
    <w:name w:val="4939E388CC3148CD9B11FEC1CE94723F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17">
    <w:name w:val="6A576D02B1884649B7A859755E1583CA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18">
    <w:name w:val="3391D964A6EE4318A92ADBE224DAEE9E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19">
    <w:name w:val="60C6284AFDE041CDA54F215AEB7340AD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20">
    <w:name w:val="AFA1F6A560C44B56905B8A899E5F0863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21">
    <w:name w:val="C4039AFDECBD4B6CB1079F3B47B737182"/>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222">
    <w:name w:val="4656967E6B8546F19A067AA5DD798E7226"/>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223">
    <w:name w:val="AB23BFB36EF841F38515A6CC7671FEA524"/>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224">
    <w:name w:val="33A6E1A52EF8482493B45CD05312E3C221"/>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225">
    <w:name w:val="10-Table-H"/>
    <w:basedOn w:val="1"/>
    <w:uiPriority w:val="0"/>
    <w:pPr>
      <w:tabs>
        <w:tab w:val="left" w:pos="851"/>
      </w:tabs>
      <w:suppressAutoHyphens/>
      <w:spacing w:before="60" w:after="240" w:line="240" w:lineRule="auto"/>
      <w:jc w:val="both"/>
    </w:pPr>
    <w:rPr>
      <w:rFonts w:ascii="Times New Roman" w:hAnsi="Times New Roman" w:eastAsia="Times" w:cs="Times New Roman"/>
      <w:b/>
      <w:sz w:val="18"/>
      <w:szCs w:val="20"/>
      <w:lang w:eastAsia="zh-CN"/>
    </w:rPr>
  </w:style>
  <w:style w:type="paragraph" w:customStyle="1" w:styleId="226">
    <w:name w:val="F316156A1D4C4DA8BCA9CD1D3C2965A120"/>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227">
    <w:name w:val="85C2668CDC384307B038AC8EC238810319"/>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228">
    <w:name w:val="6235026965FB4A75BAB425EC87C4FF9B1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29">
    <w:name w:val="AF36F08DE5C14B3BBAFEAFAE26825C8F1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30">
    <w:name w:val="BA496C978DF7498BB2DEC05ECFC67E411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31">
    <w:name w:val="4939E388CC3148CD9B11FEC1CE94723F1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32">
    <w:name w:val="6A576D02B1884649B7A859755E1583CA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33">
    <w:name w:val="3391D964A6EE4318A92ADBE224DAEE9E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34">
    <w:name w:val="60C6284AFDE041CDA54F215AEB7340AD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35">
    <w:name w:val="AFA1F6A560C44B56905B8A899E5F0863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36">
    <w:name w:val="C4039AFDECBD4B6CB1079F3B47B737183"/>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237">
    <w:name w:val="BD5101FE76414B2C89366B8CC9FB97FD"/>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238">
    <w:name w:val="4656967E6B8546F19A067AA5DD798E7227"/>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239">
    <w:name w:val="AB23BFB36EF841F38515A6CC7671FEA525"/>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240">
    <w:name w:val="33A6E1A52EF8482493B45CD05312E3C222"/>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241">
    <w:name w:val="mainheader"/>
    <w:basedOn w:val="1"/>
    <w:uiPriority w:val="0"/>
    <w:pPr>
      <w:suppressAutoHyphens/>
      <w:spacing w:before="280" w:after="280" w:line="240" w:lineRule="auto"/>
    </w:pPr>
    <w:rPr>
      <w:rFonts w:ascii="Verdana" w:hAnsi="Verdana" w:eastAsia="Times New Roman" w:cs="Verdana"/>
      <w:b/>
      <w:bCs/>
      <w:sz w:val="27"/>
      <w:szCs w:val="27"/>
      <w:lang w:eastAsia="zh-CN"/>
    </w:rPr>
  </w:style>
  <w:style w:type="paragraph" w:customStyle="1" w:styleId="242">
    <w:name w:val="F316156A1D4C4DA8BCA9CD1D3C2965A121"/>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243">
    <w:name w:val="85C2668CDC384307B038AC8EC238810320"/>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244">
    <w:name w:val="6235026965FB4A75BAB425EC87C4FF9B1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45">
    <w:name w:val="AF36F08DE5C14B3BBAFEAFAE26825C8F1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46">
    <w:name w:val="BA496C978DF7498BB2DEC05ECFC67E411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47">
    <w:name w:val="4939E388CC3148CD9B11FEC1CE94723F1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48">
    <w:name w:val="6A576D02B1884649B7A859755E1583CA1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49">
    <w:name w:val="3391D964A6EE4318A92ADBE224DAEE9E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50">
    <w:name w:val="60C6284AFDE041CDA54F215AEB7340AD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51">
    <w:name w:val="AFA1F6A560C44B56905B8A899E5F0863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52">
    <w:name w:val="C4039AFDECBD4B6CB1079F3B47B737184"/>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253">
    <w:name w:val="BD5101FE76414B2C89366B8CC9FB97FD1"/>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254">
    <w:name w:val="4656967E6B8546F19A067AA5DD798E7228"/>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255">
    <w:name w:val="AB23BFB36EF841F38515A6CC7671FEA526"/>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256">
    <w:name w:val="33A6E1A52EF8482493B45CD05312E3C223"/>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257">
    <w:name w:val="orangebold2"/>
    <w:basedOn w:val="1"/>
    <w:uiPriority w:val="0"/>
    <w:pPr>
      <w:suppressAutoHyphens/>
      <w:spacing w:before="280" w:after="280" w:line="240" w:lineRule="auto"/>
    </w:pPr>
    <w:rPr>
      <w:rFonts w:ascii="Times New Roman" w:hAnsi="Times New Roman" w:eastAsia="Times New Roman" w:cs="Times New Roman"/>
      <w:sz w:val="24"/>
      <w:szCs w:val="24"/>
      <w:lang w:val="el-GR" w:eastAsia="zh-CN"/>
    </w:rPr>
  </w:style>
  <w:style w:type="paragraph" w:customStyle="1" w:styleId="258">
    <w:name w:val="F316156A1D4C4DA8BCA9CD1D3C2965A122"/>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259">
    <w:name w:val="85C2668CDC384307B038AC8EC238810321"/>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260">
    <w:name w:val="6235026965FB4A75BAB425EC87C4FF9B1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61">
    <w:name w:val="AF36F08DE5C14B3BBAFEAFAE26825C8F1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62">
    <w:name w:val="BA496C978DF7498BB2DEC05ECFC67E411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63">
    <w:name w:val="4939E388CC3148CD9B11FEC1CE94723F1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64">
    <w:name w:val="6A576D02B1884649B7A859755E1583CA1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65">
    <w:name w:val="3391D964A6EE4318A92ADBE224DAEE9E1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66">
    <w:name w:val="60C6284AFDE041CDA54F215AEB7340AD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67">
    <w:name w:val="AFA1F6A560C44B56905B8A899E5F0863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68">
    <w:name w:val="C4039AFDECBD4B6CB1079F3B47B737185"/>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269">
    <w:name w:val="BD5101FE76414B2C89366B8CC9FB97FD2"/>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270">
    <w:name w:val="4656967E6B8546F19A067AA5DD798E7229"/>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271">
    <w:name w:val="AB23BFB36EF841F38515A6CC7671FEA527"/>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272">
    <w:name w:val="33A6E1A52EF8482493B45CD05312E3C224"/>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273">
    <w:name w:val="TD_Acknowledgments"/>
    <w:basedOn w:val="1"/>
    <w:next w:val="1"/>
    <w:uiPriority w:val="0"/>
    <w:pPr>
      <w:suppressAutoHyphens/>
      <w:spacing w:before="200" w:after="200" w:line="480" w:lineRule="auto"/>
      <w:ind w:firstLine="202"/>
      <w:jc w:val="both"/>
    </w:pPr>
    <w:rPr>
      <w:rFonts w:ascii="Times" w:hAnsi="Times" w:eastAsia="Times New Roman" w:cs="Times"/>
      <w:sz w:val="24"/>
      <w:szCs w:val="20"/>
      <w:lang w:eastAsia="zh-CN"/>
    </w:rPr>
  </w:style>
  <w:style w:type="paragraph" w:customStyle="1" w:styleId="274">
    <w:name w:val="F316156A1D4C4DA8BCA9CD1D3C2965A123"/>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275">
    <w:name w:val="85C2668CDC384307B038AC8EC238810322"/>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276">
    <w:name w:val="6235026965FB4A75BAB425EC87C4FF9B1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77">
    <w:name w:val="AF36F08DE5C14B3BBAFEAFAE26825C8F1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78">
    <w:name w:val="BA496C978DF7498BB2DEC05ECFC67E411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79">
    <w:name w:val="4939E388CC3148CD9B11FEC1CE94723F1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80">
    <w:name w:val="6A576D02B1884649B7A859755E1583CA1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81">
    <w:name w:val="3391D964A6EE4318A92ADBE224DAEE9E1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82">
    <w:name w:val="60C6284AFDE041CDA54F215AEB7340AD1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83">
    <w:name w:val="AFA1F6A560C44B56905B8A899E5F0863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84">
    <w:name w:val="C4039AFDECBD4B6CB1079F3B47B737186"/>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285">
    <w:name w:val="BD5101FE76414B2C89366B8CC9FB97FD3"/>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286">
    <w:name w:val="4656967E6B8546F19A067AA5DD798E7230"/>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287">
    <w:name w:val="AB23BFB36EF841F38515A6CC7671FEA528"/>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288">
    <w:name w:val="33A6E1A52EF8482493B45CD05312E3C225"/>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289">
    <w:name w:val="BMCL RECEIPT"/>
    <w:basedOn w:val="1"/>
    <w:next w:val="1"/>
    <w:uiPriority w:val="0"/>
    <w:pPr>
      <w:widowControl w:val="0"/>
      <w:suppressAutoHyphens/>
      <w:spacing w:after="240" w:line="200" w:lineRule="exact"/>
      <w:jc w:val="center"/>
    </w:pPr>
    <w:rPr>
      <w:rFonts w:ascii="Times New Roman" w:hAnsi="Times New Roman" w:eastAsia="Times New Roman" w:cs="Times New Roman"/>
      <w:sz w:val="16"/>
      <w:szCs w:val="20"/>
      <w:lang w:eastAsia="zh-CN"/>
    </w:rPr>
  </w:style>
  <w:style w:type="paragraph" w:customStyle="1" w:styleId="290">
    <w:name w:val="F316156A1D4C4DA8BCA9CD1D3C2965A124"/>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291">
    <w:name w:val="85C2668CDC384307B038AC8EC238810323"/>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292">
    <w:name w:val="6235026965FB4A75BAB425EC87C4FF9B1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93">
    <w:name w:val="AF36F08DE5C14B3BBAFEAFAE26825C8F1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94">
    <w:name w:val="BA496C978DF7498BB2DEC05ECFC67E411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95">
    <w:name w:val="4939E388CC3148CD9B11FEC1CE94723F1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96">
    <w:name w:val="6A576D02B1884649B7A859755E1583CA1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97">
    <w:name w:val="3391D964A6EE4318A92ADBE224DAEE9E1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98">
    <w:name w:val="60C6284AFDE041CDA54F215AEB7340AD1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299">
    <w:name w:val="AFA1F6A560C44B56905B8A899E5F08631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00">
    <w:name w:val="C4039AFDECBD4B6CB1079F3B47B737187"/>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01">
    <w:name w:val="BD5101FE76414B2C89366B8CC9FB97FD4"/>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02">
    <w:name w:val="4656967E6B8546F19A067AA5DD798E7231"/>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303">
    <w:name w:val="AB23BFB36EF841F38515A6CC7671FEA529"/>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304">
    <w:name w:val="33A6E1A52EF8482493B45CD05312E3C226"/>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305">
    <w:name w:val="TableFoot"/>
    <w:basedOn w:val="1"/>
    <w:uiPriority w:val="0"/>
    <w:pPr>
      <w:suppressAutoHyphens/>
      <w:spacing w:before="60" w:after="460" w:line="180" w:lineRule="exact"/>
      <w:jc w:val="both"/>
    </w:pPr>
    <w:rPr>
      <w:rFonts w:ascii="Times New Roman" w:hAnsi="Times New Roman" w:eastAsia="MS Mincho" w:cs="Times New Roman"/>
      <w:sz w:val="16"/>
      <w:szCs w:val="14"/>
      <w:lang w:val="en-GB" w:eastAsia="ja-JP"/>
    </w:rPr>
  </w:style>
  <w:style w:type="paragraph" w:customStyle="1" w:styleId="306">
    <w:name w:val="F316156A1D4C4DA8BCA9CD1D3C2965A125"/>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307">
    <w:name w:val="85C2668CDC384307B038AC8EC238810324"/>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308">
    <w:name w:val="6235026965FB4A75BAB425EC87C4FF9B1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09">
    <w:name w:val="AF36F08DE5C14B3BBAFEAFAE26825C8F1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10">
    <w:name w:val="BA496C978DF7498BB2DEC05ECFC67E411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11">
    <w:name w:val="4939E388CC3148CD9B11FEC1CE94723F1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12">
    <w:name w:val="6A576D02B1884649B7A859755E1583CA1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13">
    <w:name w:val="3391D964A6EE4318A92ADBE224DAEE9E1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14">
    <w:name w:val="60C6284AFDE041CDA54F215AEB7340AD1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15">
    <w:name w:val="AFA1F6A560C44B56905B8A899E5F08631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16">
    <w:name w:val="C4039AFDECBD4B6CB1079F3B47B737188"/>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17">
    <w:name w:val="BD5101FE76414B2C89366B8CC9FB97FD5"/>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18">
    <w:name w:val="16CC2C2F37CB4A7482616A45E5BCCBAE"/>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19">
    <w:name w:val="4656967E6B8546F19A067AA5DD798E7232"/>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320">
    <w:name w:val="AB23BFB36EF841F38515A6CC7671FEA530"/>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321">
    <w:name w:val="33A6E1A52EF8482493B45CD05312E3C227"/>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322">
    <w:name w:val="Table Contents"/>
    <w:basedOn w:val="1"/>
    <w:uiPriority w:val="0"/>
    <w:pPr>
      <w:widowControl w:val="0"/>
      <w:suppressLineNumbers/>
      <w:suppressAutoHyphens/>
      <w:spacing w:after="0" w:line="240" w:lineRule="auto"/>
    </w:pPr>
    <w:rPr>
      <w:rFonts w:ascii="Times New Roman" w:hAnsi="Times New Roman" w:eastAsia="Times New Roman" w:cs="Times New Roman"/>
      <w:sz w:val="24"/>
      <w:szCs w:val="24"/>
      <w:lang w:eastAsia="zh-CN"/>
    </w:rPr>
  </w:style>
  <w:style w:type="paragraph" w:customStyle="1" w:styleId="323">
    <w:name w:val="F316156A1D4C4DA8BCA9CD1D3C2965A126"/>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324">
    <w:name w:val="85C2668CDC384307B038AC8EC238810325"/>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325">
    <w:name w:val="6235026965FB4A75BAB425EC87C4FF9B1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26">
    <w:name w:val="AF36F08DE5C14B3BBAFEAFAE26825C8F1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27">
    <w:name w:val="BA496C978DF7498BB2DEC05ECFC67E411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28">
    <w:name w:val="4939E388CC3148CD9B11FEC1CE94723F1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29">
    <w:name w:val="6A576D02B1884649B7A859755E1583CA1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30">
    <w:name w:val="3391D964A6EE4318A92ADBE224DAEE9E1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31">
    <w:name w:val="60C6284AFDE041CDA54F215AEB7340AD1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32">
    <w:name w:val="AFA1F6A560C44B56905B8A899E5F08631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33">
    <w:name w:val="C4039AFDECBD4B6CB1079F3B47B737189"/>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34">
    <w:name w:val="BD5101FE76414B2C89366B8CC9FB97FD6"/>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35">
    <w:name w:val="16CC2C2F37CB4A7482616A45E5BCCBAE1"/>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36">
    <w:name w:val="4656967E6B8546F19A067AA5DD798E7233"/>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337">
    <w:name w:val="AB23BFB36EF841F38515A6CC7671FEA531"/>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338">
    <w:name w:val="33A6E1A52EF8482493B45CD05312E3C228"/>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339">
    <w:name w:val="F316156A1D4C4DA8BCA9CD1D3C2965A127"/>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340">
    <w:name w:val="85C2668CDC384307B038AC8EC238810326"/>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341">
    <w:name w:val="6235026965FB4A75BAB425EC87C4FF9B2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42">
    <w:name w:val="AF36F08DE5C14B3BBAFEAFAE26825C8F1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43">
    <w:name w:val="BA496C978DF7498BB2DEC05ECFC67E411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44">
    <w:name w:val="4939E388CC3148CD9B11FEC1CE94723F1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45">
    <w:name w:val="6A576D02B1884649B7A859755E1583CA1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46">
    <w:name w:val="3391D964A6EE4318A92ADBE224DAEE9E1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47">
    <w:name w:val="60C6284AFDE041CDA54F215AEB7340AD1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48">
    <w:name w:val="AFA1F6A560C44B56905B8A899E5F08631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49">
    <w:name w:val="C4039AFDECBD4B6CB1079F3B47B7371810"/>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50">
    <w:name w:val="BD5101FE76414B2C89366B8CC9FB97FD7"/>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51">
    <w:name w:val="16CC2C2F37CB4A7482616A45E5BCCBAE2"/>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52">
    <w:name w:val="4656967E6B8546F19A067AA5DD798E7234"/>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353">
    <w:name w:val="AB23BFB36EF841F38515A6CC7671FEA532"/>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354">
    <w:name w:val="33A6E1A52EF8482493B45CD05312E3C229"/>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355">
    <w:name w:val="F316156A1D4C4DA8BCA9CD1D3C2965A128"/>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356">
    <w:name w:val="85C2668CDC384307B038AC8EC238810327"/>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357">
    <w:name w:val="6235026965FB4A75BAB425EC87C4FF9B2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58">
    <w:name w:val="AF36F08DE5C14B3BBAFEAFAE26825C8F2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59">
    <w:name w:val="BA496C978DF7498BB2DEC05ECFC67E411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60">
    <w:name w:val="4939E388CC3148CD9B11FEC1CE94723F1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61">
    <w:name w:val="6A576D02B1884649B7A859755E1583CA1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62">
    <w:name w:val="3391D964A6EE4318A92ADBE224DAEE9E1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63">
    <w:name w:val="60C6284AFDE041CDA54F215AEB7340AD1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64">
    <w:name w:val="AFA1F6A560C44B56905B8A899E5F08631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65">
    <w:name w:val="C4039AFDECBD4B6CB1079F3B47B7371811"/>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66">
    <w:name w:val="BD5101FE76414B2C89366B8CC9FB97FD8"/>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67">
    <w:name w:val="16CC2C2F37CB4A7482616A45E5BCCBAE3"/>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68">
    <w:name w:val="4656967E6B8546F19A067AA5DD798E7235"/>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369">
    <w:name w:val="AB23BFB36EF841F38515A6CC7671FEA533"/>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370">
    <w:name w:val="33A6E1A52EF8482493B45CD05312E3C230"/>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371">
    <w:name w:val="F316156A1D4C4DA8BCA9CD1D3C2965A129"/>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372">
    <w:name w:val="85C2668CDC384307B038AC8EC238810328"/>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373">
    <w:name w:val="6235026965FB4A75BAB425EC87C4FF9B2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74">
    <w:name w:val="AF36F08DE5C14B3BBAFEAFAE26825C8F2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75">
    <w:name w:val="BA496C978DF7498BB2DEC05ECFC67E412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76">
    <w:name w:val="4939E388CC3148CD9B11FEC1CE94723F1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77">
    <w:name w:val="6A576D02B1884649B7A859755E1583CA1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78">
    <w:name w:val="3391D964A6EE4318A92ADBE224DAEE9E1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79">
    <w:name w:val="60C6284AFDE041CDA54F215AEB7340AD1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80">
    <w:name w:val="AFA1F6A560C44B56905B8A899E5F08631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81">
    <w:name w:val="C4039AFDECBD4B6CB1079F3B47B7371812"/>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82">
    <w:name w:val="BD5101FE76414B2C89366B8CC9FB97FD9"/>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83">
    <w:name w:val="16CC2C2F37CB4A7482616A45E5BCCBAE4"/>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84">
    <w:name w:val="4656967E6B8546F19A067AA5DD798E7236"/>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385">
    <w:name w:val="AB23BFB36EF841F38515A6CC7671FEA534"/>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386">
    <w:name w:val="33A6E1A52EF8482493B45CD05312E3C231"/>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387">
    <w:name w:val="F316156A1D4C4DA8BCA9CD1D3C2965A130"/>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388">
    <w:name w:val="85C2668CDC384307B038AC8EC238810329"/>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389">
    <w:name w:val="6235026965FB4A75BAB425EC87C4FF9B2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90">
    <w:name w:val="AF36F08DE5C14B3BBAFEAFAE26825C8F2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91">
    <w:name w:val="BA496C978DF7498BB2DEC05ECFC67E412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92">
    <w:name w:val="4939E388CC3148CD9B11FEC1CE94723F2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93">
    <w:name w:val="6A576D02B1884649B7A859755E1583CA1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94">
    <w:name w:val="3391D964A6EE4318A92ADBE224DAEE9E1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95">
    <w:name w:val="60C6284AFDE041CDA54F215AEB7340AD1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96">
    <w:name w:val="AFA1F6A560C44B56905B8A899E5F08631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397">
    <w:name w:val="C4039AFDECBD4B6CB1079F3B47B7371813"/>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98">
    <w:name w:val="BD5101FE76414B2C89366B8CC9FB97FD10"/>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399">
    <w:name w:val="16CC2C2F37CB4A7482616A45E5BCCBAE5"/>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00">
    <w:name w:val="4656967E6B8546F19A067AA5DD798E7237"/>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401">
    <w:name w:val="AB23BFB36EF841F38515A6CC7671FEA535"/>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402">
    <w:name w:val="33A6E1A52EF8482493B45CD05312E3C232"/>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403">
    <w:name w:val="F316156A1D4C4DA8BCA9CD1D3C2965A131"/>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404">
    <w:name w:val="85C2668CDC384307B038AC8EC238810330"/>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405">
    <w:name w:val="6235026965FB4A75BAB425EC87C4FF9B2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06">
    <w:name w:val="AF36F08DE5C14B3BBAFEAFAE26825C8F2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07">
    <w:name w:val="BA496C978DF7498BB2DEC05ECFC67E412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08">
    <w:name w:val="4939E388CC3148CD9B11FEC1CE94723F2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09">
    <w:name w:val="6A576D02B1884649B7A859755E1583CA2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10">
    <w:name w:val="3391D964A6EE4318A92ADBE224DAEE9E1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11">
    <w:name w:val="60C6284AFDE041CDA54F215AEB7340AD1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12">
    <w:name w:val="AFA1F6A560C44B56905B8A899E5F08631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13">
    <w:name w:val="C4039AFDECBD4B6CB1079F3B47B7371814"/>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14">
    <w:name w:val="BD5101FE76414B2C89366B8CC9FB97FD11"/>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15">
    <w:name w:val="16CC2C2F37CB4A7482616A45E5BCCBAE6"/>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16">
    <w:name w:val="BF014631AB5B42088C4D11C96A5D77A6"/>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17">
    <w:name w:val="4656967E6B8546F19A067AA5DD798E7238"/>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418">
    <w:name w:val="AB23BFB36EF841F38515A6CC7671FEA536"/>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419">
    <w:name w:val="33A6E1A52EF8482493B45CD05312E3C233"/>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420">
    <w:name w:val="F316156A1D4C4DA8BCA9CD1D3C2965A132"/>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421">
    <w:name w:val="85C2668CDC384307B038AC8EC238810331"/>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422">
    <w:name w:val="6235026965FB4A75BAB425EC87C4FF9B2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23">
    <w:name w:val="AF36F08DE5C14B3BBAFEAFAE26825C8F2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24">
    <w:name w:val="BA496C978DF7498BB2DEC05ECFC67E412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25">
    <w:name w:val="4939E388CC3148CD9B11FEC1CE94723F2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26">
    <w:name w:val="6A576D02B1884649B7A859755E1583CA2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27">
    <w:name w:val="3391D964A6EE4318A92ADBE224DAEE9E2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28">
    <w:name w:val="60C6284AFDE041CDA54F215AEB7340AD1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29">
    <w:name w:val="AFA1F6A560C44B56905B8A899E5F08631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30">
    <w:name w:val="C4039AFDECBD4B6CB1079F3B47B7371815"/>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31">
    <w:name w:val="BD5101FE76414B2C89366B8CC9FB97FD12"/>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32">
    <w:name w:val="16CC2C2F37CB4A7482616A45E5BCCBAE7"/>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33">
    <w:name w:val="4656967E6B8546F19A067AA5DD798E7239"/>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434">
    <w:name w:val="AB23BFB36EF841F38515A6CC7671FEA537"/>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435">
    <w:name w:val="33A6E1A52EF8482493B45CD05312E3C234"/>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436">
    <w:name w:val="F316156A1D4C4DA8BCA9CD1D3C2965A133"/>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437">
    <w:name w:val="85C2668CDC384307B038AC8EC238810332"/>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438">
    <w:name w:val="6235026965FB4A75BAB425EC87C4FF9B2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39">
    <w:name w:val="AF36F08DE5C14B3BBAFEAFAE26825C8F2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40">
    <w:name w:val="BA496C978DF7498BB2DEC05ECFC67E412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41">
    <w:name w:val="4939E388CC3148CD9B11FEC1CE94723F2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42">
    <w:name w:val="6A576D02B1884649B7A859755E1583CA2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43">
    <w:name w:val="3391D964A6EE4318A92ADBE224DAEE9E2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44">
    <w:name w:val="60C6284AFDE041CDA54F215AEB7340AD2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45">
    <w:name w:val="AFA1F6A560C44B56905B8A899E5F08631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46">
    <w:name w:val="C4039AFDECBD4B6CB1079F3B47B7371816"/>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47">
    <w:name w:val="BD5101FE76414B2C89366B8CC9FB97FD13"/>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48">
    <w:name w:val="16CC2C2F37CB4A7482616A45E5BCCBAE8"/>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49">
    <w:name w:val="51886EBB20ED4C0093FDBC8F12BD7FC0"/>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50">
    <w:name w:val="4656967E6B8546F19A067AA5DD798E7240"/>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451">
    <w:name w:val="AB23BFB36EF841F38515A6CC7671FEA538"/>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452">
    <w:name w:val="33A6E1A52EF8482493B45CD05312E3C235"/>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453">
    <w:name w:val="F316156A1D4C4DA8BCA9CD1D3C2965A134"/>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454">
    <w:name w:val="85C2668CDC384307B038AC8EC238810333"/>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455">
    <w:name w:val="6235026965FB4A75BAB425EC87C4FF9B2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56">
    <w:name w:val="AF36F08DE5C14B3BBAFEAFAE26825C8F2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57">
    <w:name w:val="BA496C978DF7498BB2DEC05ECFC67E412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58">
    <w:name w:val="4939E388CC3148CD9B11FEC1CE94723F2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59">
    <w:name w:val="6A576D02B1884649B7A859755E1583CA2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60">
    <w:name w:val="3391D964A6EE4318A92ADBE224DAEE9E2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61">
    <w:name w:val="60C6284AFDE041CDA54F215AEB7340AD2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62">
    <w:name w:val="AFA1F6A560C44B56905B8A899E5F08632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63">
    <w:name w:val="C4039AFDECBD4B6CB1079F3B47B7371817"/>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64">
    <w:name w:val="BD5101FE76414B2C89366B8CC9FB97FD14"/>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65">
    <w:name w:val="16CC2C2F37CB4A7482616A45E5BCCBAE9"/>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66">
    <w:name w:val="51886EBB20ED4C0093FDBC8F12BD7FC01"/>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67">
    <w:name w:val="8C2AC9F4C313497CA7809C071F14500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68">
    <w:name w:val="B0F946265262440994C45FC916D0270D"/>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69">
    <w:name w:val="4656967E6B8546F19A067AA5DD798E7241"/>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470">
    <w:name w:val="AB23BFB36EF841F38515A6CC7671FEA539"/>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471">
    <w:name w:val="33A6E1A52EF8482493B45CD05312E3C236"/>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472">
    <w:name w:val="F316156A1D4C4DA8BCA9CD1D3C2965A135"/>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473">
    <w:name w:val="85C2668CDC384307B038AC8EC238810334"/>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474">
    <w:name w:val="6235026965FB4A75BAB425EC87C4FF9B2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75">
    <w:name w:val="AF36F08DE5C14B3BBAFEAFAE26825C8F2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76">
    <w:name w:val="BA496C978DF7498BB2DEC05ECFC67E412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77">
    <w:name w:val="4939E388CC3148CD9B11FEC1CE94723F2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78">
    <w:name w:val="6A576D02B1884649B7A859755E1583CA2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79">
    <w:name w:val="3391D964A6EE4318A92ADBE224DAEE9E2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80">
    <w:name w:val="60C6284AFDE041CDA54F215AEB7340AD2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81">
    <w:name w:val="AFA1F6A560C44B56905B8A899E5F08632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82">
    <w:name w:val="C4039AFDECBD4B6CB1079F3B47B7371818"/>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83">
    <w:name w:val="BD5101FE76414B2C89366B8CC9FB97FD15"/>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84">
    <w:name w:val="16CC2C2F37CB4A7482616A45E5BCCBAE10"/>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85">
    <w:name w:val="51886EBB20ED4C0093FDBC8F12BD7FC02"/>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486">
    <w:name w:val="8C2AC9F4C313497CA7809C071F145004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87">
    <w:name w:val="B0F946265262440994C45FC916D0270D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88">
    <w:name w:val="2FD84F6C63AC4730BBDF8285F73B340B"/>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89">
    <w:name w:val="1A90FA6B95C24229B8F4CF376414AA9F"/>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90">
    <w:name w:val="E146CA732C9F48A1ABA40656C107250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91">
    <w:name w:val="B8FC5E39AE9140B0B1CF6F350B31F3F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92">
    <w:name w:val="019157AFF52341DE87803E234BC4BA9B"/>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93">
    <w:name w:val="3A57A8652B9049379C1C03AE9180E4AD"/>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494">
    <w:name w:val="4656967E6B8546F19A067AA5DD798E7242"/>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495">
    <w:name w:val="AB23BFB36EF841F38515A6CC7671FEA540"/>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496">
    <w:name w:val="33A6E1A52EF8482493B45CD05312E3C237"/>
    <w:uiPriority w:val="0"/>
    <w:pPr>
      <w:suppressAutoHyphens/>
      <w:spacing w:after="240" w:line="240" w:lineRule="auto"/>
      <w:ind w:right="567"/>
      <w:jc w:val="both"/>
    </w:pPr>
    <w:rPr>
      <w:rFonts w:ascii="Times New Roman" w:hAnsi="Times New Roman" w:eastAsia="Times" w:cs="Times New Roman"/>
      <w:i/>
      <w:sz w:val="20"/>
      <w:szCs w:val="20"/>
      <w:lang w:val="en-US" w:eastAsia="zh-CN" w:bidi="ar-SA"/>
    </w:rPr>
  </w:style>
  <w:style w:type="paragraph" w:customStyle="1" w:styleId="497">
    <w:name w:val="F316156A1D4C4DA8BCA9CD1D3C2965A136"/>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498">
    <w:name w:val="85C2668CDC384307B038AC8EC238810335"/>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499">
    <w:name w:val="6235026965FB4A75BAB425EC87C4FF9B2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00">
    <w:name w:val="AF36F08DE5C14B3BBAFEAFAE26825C8F2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01">
    <w:name w:val="BA496C978DF7498BB2DEC05ECFC67E412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02">
    <w:name w:val="4939E388CC3148CD9B11FEC1CE94723F2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03">
    <w:name w:val="6A576D02B1884649B7A859755E1583CA2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04">
    <w:name w:val="3391D964A6EE4318A92ADBE224DAEE9E2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05">
    <w:name w:val="60C6284AFDE041CDA54F215AEB7340AD2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06">
    <w:name w:val="AFA1F6A560C44B56905B8A899E5F08632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07">
    <w:name w:val="C4039AFDECBD4B6CB1079F3B47B7371819"/>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08">
    <w:name w:val="BD5101FE76414B2C89366B8CC9FB97FD16"/>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09">
    <w:name w:val="16CC2C2F37CB4A7482616A45E5BCCBAE11"/>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10">
    <w:name w:val="51886EBB20ED4C0093FDBC8F12BD7FC03"/>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11">
    <w:name w:val="8C2AC9F4C313497CA7809C071F145004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12">
    <w:name w:val="B0F946265262440994C45FC916D0270D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13">
    <w:name w:val="2FD84F6C63AC4730BBDF8285F73B340B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14">
    <w:name w:val="1A90FA6B95C24229B8F4CF376414AA9F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15">
    <w:name w:val="E146CA732C9F48A1ABA40656C1072508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16">
    <w:name w:val="B8FC5E39AE9140B0B1CF6F350B31F3F0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17">
    <w:name w:val="019157AFF52341DE87803E234BC4BA9B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18">
    <w:name w:val="3A57A8652B9049379C1C03AE9180E4AD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19">
    <w:name w:val="743643C9A7FC48B382F5FC2A64531DDC"/>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20">
    <w:name w:val="031A8ECA33104064A4C8AFF997100B5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21">
    <w:name w:val="3638FC0F78564ED49A69C304AE9AB4D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22">
    <w:name w:val="0DB3798A11A047F8912D3A12421C0F6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23">
    <w:name w:val="948ED58EF2A24568B3AE39C7EECE39F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24">
    <w:name w:val="A991C79E3A1744269140C088DE114A0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25">
    <w:name w:val="361E3E4BC08F433697E76F61121E56E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26">
    <w:name w:val="5F7A35DCB58F4C7B8302E69ABC48590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27">
    <w:name w:val="48DEB1F9289B433CB0F6452D7E8E064F"/>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28">
    <w:name w:val="BFC228E49542478C985A2C3611A646C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29">
    <w:name w:val="9DB3F3D0D58B4DEAA83E57759FF0D70C"/>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30">
    <w:name w:val="7DA2DF8731294BDC8CFDFA00DAD9640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31">
    <w:name w:val="B8EE2281FD9042E9BE2B0CEAF00FEB7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32">
    <w:name w:val="7A3150911ADD4B23B2294C03429A403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33">
    <w:name w:val="FC54043C02684AA68ED5BDE4069F934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34">
    <w:name w:val="4656967E6B8546F19A067AA5DD798E7243"/>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535">
    <w:name w:val="AB23BFB36EF841F38515A6CC7671FEA541"/>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536">
    <w:name w:val="F316156A1D4C4DA8BCA9CD1D3C2965A137"/>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537">
    <w:name w:val="85C2668CDC384307B038AC8EC238810336"/>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538">
    <w:name w:val="6235026965FB4A75BAB425EC87C4FF9B3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39">
    <w:name w:val="AF36F08DE5C14B3BBAFEAFAE26825C8F2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40">
    <w:name w:val="BA496C978DF7498BB2DEC05ECFC67E412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41">
    <w:name w:val="4939E388CC3148CD9B11FEC1CE94723F2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42">
    <w:name w:val="6A576D02B1884649B7A859755E1583CA2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43">
    <w:name w:val="3391D964A6EE4318A92ADBE224DAEE9E2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44">
    <w:name w:val="60C6284AFDE041CDA54F215AEB7340AD2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45">
    <w:name w:val="AFA1F6A560C44B56905B8A899E5F08632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46">
    <w:name w:val="C4039AFDECBD4B6CB1079F3B47B7371820"/>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47">
    <w:name w:val="BD5101FE76414B2C89366B8CC9FB97FD17"/>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48">
    <w:name w:val="16CC2C2F37CB4A7482616A45E5BCCBAE12"/>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49">
    <w:name w:val="51886EBB20ED4C0093FDBC8F12BD7FC04"/>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50">
    <w:name w:val="8C2AC9F4C313497CA7809C071F145004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51">
    <w:name w:val="B0F946265262440994C45FC916D0270D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52">
    <w:name w:val="2FD84F6C63AC4730BBDF8285F73B340B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53">
    <w:name w:val="1A90FA6B95C24229B8F4CF376414AA9F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54">
    <w:name w:val="E146CA732C9F48A1ABA40656C1072508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55">
    <w:name w:val="B8FC5E39AE9140B0B1CF6F350B31F3F0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56">
    <w:name w:val="019157AFF52341DE87803E234BC4BA9B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57">
    <w:name w:val="3A57A8652B9049379C1C03AE9180E4AD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58">
    <w:name w:val="743643C9A7FC48B382F5FC2A64531DDC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59">
    <w:name w:val="031A8ECA33104064A4C8AFF997100B53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60">
    <w:name w:val="3638FC0F78564ED49A69C304AE9AB4D9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61">
    <w:name w:val="0DB3798A11A047F8912D3A12421C0F64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62">
    <w:name w:val="948ED58EF2A24568B3AE39C7EECE39F3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63">
    <w:name w:val="A991C79E3A1744269140C088DE114A09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64">
    <w:name w:val="361E3E4BC08F433697E76F61121E56E3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65">
    <w:name w:val="5F7A35DCB58F4C7B8302E69ABC485900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66">
    <w:name w:val="48DEB1F9289B433CB0F6452D7E8E064F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67">
    <w:name w:val="BFC228E49542478C985A2C3611A646C3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68">
    <w:name w:val="9DB3F3D0D58B4DEAA83E57759FF0D70C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69">
    <w:name w:val="7DA2DF8731294BDC8CFDFA00DAD964011"/>
    <w:qFormat/>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70">
    <w:name w:val="B8EE2281FD9042E9BE2B0CEAF00FEB77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71">
    <w:name w:val="7A3150911ADD4B23B2294C03429A4032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72">
    <w:name w:val="FC54043C02684AA68ED5BDE4069F9346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73">
    <w:name w:val="4656967E6B8546F19A067AA5DD798E7244"/>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574">
    <w:name w:val="AB23BFB36EF841F38515A6CC7671FEA542"/>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575">
    <w:name w:val="F316156A1D4C4DA8BCA9CD1D3C2965A138"/>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576">
    <w:name w:val="85C2668CDC384307B038AC8EC238810337"/>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577">
    <w:name w:val="6235026965FB4A75BAB425EC87C4FF9B3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78">
    <w:name w:val="AF36F08DE5C14B3BBAFEAFAE26825C8F3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79">
    <w:name w:val="BA496C978DF7498BB2DEC05ECFC67E412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80">
    <w:name w:val="6A576D02B1884649B7A859755E1583CA2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81">
    <w:name w:val="3391D964A6EE4318A92ADBE224DAEE9E2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82">
    <w:name w:val="60C6284AFDE041CDA54F215AEB7340AD2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83">
    <w:name w:val="AFA1F6A560C44B56905B8A899E5F08632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84">
    <w:name w:val="C4039AFDECBD4B6CB1079F3B47B7371821"/>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85">
    <w:name w:val="BD5101FE76414B2C89366B8CC9FB97FD18"/>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86">
    <w:name w:val="16CC2C2F37CB4A7482616A45E5BCCBAE13"/>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87">
    <w:name w:val="51886EBB20ED4C0093FDBC8F12BD7FC05"/>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588">
    <w:name w:val="8C2AC9F4C313497CA7809C071F145004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89">
    <w:name w:val="B0F946265262440994C45FC916D0270D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90">
    <w:name w:val="2FD84F6C63AC4730BBDF8285F73B340B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91">
    <w:name w:val="1A90FA6B95C24229B8F4CF376414AA9F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92">
    <w:name w:val="E146CA732C9F48A1ABA40656C1072508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93">
    <w:name w:val="B8FC5E39AE9140B0B1CF6F350B31F3F0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94">
    <w:name w:val="019157AFF52341DE87803E234BC4BA9B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95">
    <w:name w:val="3A57A8652B9049379C1C03AE9180E4AD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96">
    <w:name w:val="743643C9A7FC48B382F5FC2A64531DDC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97">
    <w:name w:val="031A8ECA33104064A4C8AFF997100B53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98">
    <w:name w:val="3638FC0F78564ED49A69C304AE9AB4D9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599">
    <w:name w:val="0DB3798A11A047F8912D3A12421C0F64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00">
    <w:name w:val="948ED58EF2A24568B3AE39C7EECE39F3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01">
    <w:name w:val="A991C79E3A1744269140C088DE114A09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02">
    <w:name w:val="361E3E4BC08F433697E76F61121E56E3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03">
    <w:name w:val="5F7A35DCB58F4C7B8302E69ABC485900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04">
    <w:name w:val="48DEB1F9289B433CB0F6452D7E8E064F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05">
    <w:name w:val="BFC228E49542478C985A2C3611A646C3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06">
    <w:name w:val="9DB3F3D0D58B4DEAA83E57759FF0D70C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07">
    <w:name w:val="7DA2DF8731294BDC8CFDFA00DAD96401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08">
    <w:name w:val="B8EE2281FD9042E9BE2B0CEAF00FEB77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09">
    <w:name w:val="7A3150911ADD4B23B2294C03429A4032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10">
    <w:name w:val="FC54043C02684AA68ED5BDE4069F9346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11">
    <w:name w:val="4656967E6B8546F19A067AA5DD798E7245"/>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612">
    <w:name w:val="AB23BFB36EF841F38515A6CC7671FEA543"/>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613">
    <w:name w:val="F316156A1D4C4DA8BCA9CD1D3C2965A139"/>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614">
    <w:name w:val="85C2668CDC384307B038AC8EC238810338"/>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615">
    <w:name w:val="6235026965FB4A75BAB425EC87C4FF9B3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16">
    <w:name w:val="AF36F08DE5C14B3BBAFEAFAE26825C8F3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17">
    <w:name w:val="BA496C978DF7498BB2DEC05ECFC67E413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18">
    <w:name w:val="6A576D02B1884649B7A859755E1583CA2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19">
    <w:name w:val="60C6284AFDE041CDA54F215AEB7340AD2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20">
    <w:name w:val="AFA1F6A560C44B56905B8A899E5F08632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21">
    <w:name w:val="C4039AFDECBD4B6CB1079F3B47B7371822"/>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22">
    <w:name w:val="BD5101FE76414B2C89366B8CC9FB97FD19"/>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23">
    <w:name w:val="16CC2C2F37CB4A7482616A45E5BCCBAE14"/>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24">
    <w:name w:val="51886EBB20ED4C0093FDBC8F12BD7FC06"/>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25">
    <w:name w:val="8C2AC9F4C313497CA7809C071F145004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26">
    <w:name w:val="B0F946265262440994C45FC916D0270D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27">
    <w:name w:val="2FD84F6C63AC4730BBDF8285F73B340B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28">
    <w:name w:val="1A90FA6B95C24229B8F4CF376414AA9F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29">
    <w:name w:val="E146CA732C9F48A1ABA40656C1072508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30">
    <w:name w:val="B8FC5E39AE9140B0B1CF6F350B31F3F0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31">
    <w:name w:val="019157AFF52341DE87803E234BC4BA9B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32">
    <w:name w:val="3A57A8652B9049379C1C03AE9180E4AD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33">
    <w:name w:val="743643C9A7FC48B382F5FC2A64531DDC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34">
    <w:name w:val="031A8ECA33104064A4C8AFF997100B53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35">
    <w:name w:val="3638FC0F78564ED49A69C304AE9AB4D9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36">
    <w:name w:val="0DB3798A11A047F8912D3A12421C0F64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37">
    <w:name w:val="948ED58EF2A24568B3AE39C7EECE39F3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38">
    <w:name w:val="A991C79E3A1744269140C088DE114A09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39">
    <w:name w:val="361E3E4BC08F433697E76F61121E56E3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40">
    <w:name w:val="5F7A35DCB58F4C7B8302E69ABC485900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41">
    <w:name w:val="48DEB1F9289B433CB0F6452D7E8E064F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42">
    <w:name w:val="BFC228E49542478C985A2C3611A646C3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43">
    <w:name w:val="9DB3F3D0D58B4DEAA83E57759FF0D70C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44">
    <w:name w:val="7DA2DF8731294BDC8CFDFA00DAD96401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45">
    <w:name w:val="B8EE2281FD9042E9BE2B0CEAF00FEB77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46">
    <w:name w:val="7A3150911ADD4B23B2294C03429A4032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47">
    <w:name w:val="FC54043C02684AA68ED5BDE4069F9346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48">
    <w:name w:val="4656967E6B8546F19A067AA5DD798E7246"/>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649">
    <w:name w:val="AB23BFB36EF841F38515A6CC7671FEA544"/>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650">
    <w:name w:val="F316156A1D4C4DA8BCA9CD1D3C2965A140"/>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651">
    <w:name w:val="85C2668CDC384307B038AC8EC238810339"/>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652">
    <w:name w:val="6235026965FB4A75BAB425EC87C4FF9B3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53">
    <w:name w:val="AF36F08DE5C14B3BBAFEAFAE26825C8F3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54">
    <w:name w:val="BA496C978DF7498BB2DEC05ECFC67E413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55">
    <w:name w:val="6A576D02B1884649B7A859755E1583CA2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56">
    <w:name w:val="60C6284AFDE041CDA54F215AEB7340AD2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57">
    <w:name w:val="AFA1F6A560C44B56905B8A899E5F08632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58">
    <w:name w:val="C4039AFDECBD4B6CB1079F3B47B7371823"/>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59">
    <w:name w:val="BD5101FE76414B2C89366B8CC9FB97FD20"/>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60">
    <w:name w:val="16CC2C2F37CB4A7482616A45E5BCCBAE15"/>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61">
    <w:name w:val="51886EBB20ED4C0093FDBC8F12BD7FC07"/>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62">
    <w:name w:val="8C2AC9F4C313497CA7809C071F145004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63">
    <w:name w:val="B0F946265262440994C45FC916D0270D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64">
    <w:name w:val="2FD84F6C63AC4730BBDF8285F73B340B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65">
    <w:name w:val="1A90FA6B95C24229B8F4CF376414AA9F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66">
    <w:name w:val="E146CA732C9F48A1ABA40656C1072508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67">
    <w:name w:val="B8FC5E39AE9140B0B1CF6F350B31F3F0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68">
    <w:name w:val="019157AFF52341DE87803E234BC4BA9B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69">
    <w:name w:val="3A57A8652B9049379C1C03AE9180E4AD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70">
    <w:name w:val="743643C9A7FC48B382F5FC2A64531DDC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71">
    <w:name w:val="031A8ECA33104064A4C8AFF997100B53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72">
    <w:name w:val="3638FC0F78564ED49A69C304AE9AB4D9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73">
    <w:name w:val="0DB3798A11A047F8912D3A12421C0F64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74">
    <w:name w:val="948ED58EF2A24568B3AE39C7EECE39F3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75">
    <w:name w:val="A991C79E3A1744269140C088DE114A09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76">
    <w:name w:val="361E3E4BC08F433697E76F61121E56E3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77">
    <w:name w:val="5F7A35DCB58F4C7B8302E69ABC485900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78">
    <w:name w:val="48DEB1F9289B433CB0F6452D7E8E064F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79">
    <w:name w:val="BFC228E49542478C985A2C3611A646C3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80">
    <w:name w:val="9DB3F3D0D58B4DEAA83E57759FF0D70C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81">
    <w:name w:val="7DA2DF8731294BDC8CFDFA00DAD96401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82">
    <w:name w:val="B8EE2281FD9042E9BE2B0CEAF00FEB77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83">
    <w:name w:val="7A3150911ADD4B23B2294C03429A4032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84">
    <w:name w:val="FC54043C02684AA68ED5BDE4069F9346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85">
    <w:name w:val="4656967E6B8546F19A067AA5DD798E7247"/>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686">
    <w:name w:val="AB23BFB36EF841F38515A6CC7671FEA545"/>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687">
    <w:name w:val="F316156A1D4C4DA8BCA9CD1D3C2965A141"/>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688">
    <w:name w:val="85C2668CDC384307B038AC8EC238810340"/>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689">
    <w:name w:val="6235026965FB4A75BAB425EC87C4FF9B3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90">
    <w:name w:val="AF36F08DE5C14B3BBAFEAFAE26825C8F3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91">
    <w:name w:val="BA496C978DF7498BB2DEC05ECFC67E4132"/>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92">
    <w:name w:val="6A576D02B1884649B7A859755E1583CA30"/>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93">
    <w:name w:val="60C6284AFDE041CDA54F215AEB7340AD2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94">
    <w:name w:val="AFA1F6A560C44B56905B8A899E5F08632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695">
    <w:name w:val="C4039AFDECBD4B6CB1079F3B47B7371824"/>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96">
    <w:name w:val="BD5101FE76414B2C89366B8CC9FB97FD21"/>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97">
    <w:name w:val="16CC2C2F37CB4A7482616A45E5BCCBAE16"/>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98">
    <w:name w:val="51886EBB20ED4C0093FDBC8F12BD7FC08"/>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699">
    <w:name w:val="8C2AC9F4C313497CA7809C071F145004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00">
    <w:name w:val="B0F946265262440994C45FC916D0270D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01">
    <w:name w:val="2FD84F6C63AC4730BBDF8285F73B340B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02">
    <w:name w:val="1A90FA6B95C24229B8F4CF376414AA9F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03">
    <w:name w:val="E146CA732C9F48A1ABA40656C1072508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04">
    <w:name w:val="B8FC5E39AE9140B0B1CF6F350B31F3F0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05">
    <w:name w:val="019157AFF52341DE87803E234BC4BA9B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06">
    <w:name w:val="3A57A8652B9049379C1C03AE9180E4AD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07">
    <w:name w:val="743643C9A7FC48B382F5FC2A64531DDC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08">
    <w:name w:val="031A8ECA33104064A4C8AFF997100B53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09">
    <w:name w:val="3638FC0F78564ED49A69C304AE9AB4D9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10">
    <w:name w:val="0DB3798A11A047F8912D3A12421C0F64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11">
    <w:name w:val="948ED58EF2A24568B3AE39C7EECE39F3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12">
    <w:name w:val="A991C79E3A1744269140C088DE114A09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13">
    <w:name w:val="361E3E4BC08F433697E76F61121E56E3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14">
    <w:name w:val="5F7A35DCB58F4C7B8302E69ABC485900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15">
    <w:name w:val="48DEB1F9289B433CB0F6452D7E8E064F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16">
    <w:name w:val="BFC228E49542478C985A2C3611A646C3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17">
    <w:name w:val="9DB3F3D0D58B4DEAA83E57759FF0D70C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18">
    <w:name w:val="7DA2DF8731294BDC8CFDFA00DAD96401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19">
    <w:name w:val="B8EE2281FD9042E9BE2B0CEAF00FEB77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20">
    <w:name w:val="7A3150911ADD4B23B2294C03429A4032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21">
    <w:name w:val="FC54043C02684AA68ED5BDE4069F9346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22">
    <w:name w:val="4656967E6B8546F19A067AA5DD798E7248"/>
    <w:uiPriority w:val="0"/>
    <w:pPr>
      <w:suppressAutoHyphens/>
      <w:spacing w:after="200" w:line="216" w:lineRule="auto"/>
      <w:jc w:val="both"/>
    </w:pPr>
    <w:rPr>
      <w:rFonts w:ascii="Times New Roman" w:hAnsi="Times New Roman" w:eastAsia="Times" w:cs="Times New Roman"/>
      <w:b/>
      <w:sz w:val="32"/>
      <w:szCs w:val="20"/>
      <w:lang w:val="en-US" w:eastAsia="zh-CN" w:bidi="ar-SA"/>
    </w:rPr>
  </w:style>
  <w:style w:type="paragraph" w:customStyle="1" w:styleId="723">
    <w:name w:val="AB23BFB36EF841F38515A6CC7671FEA546"/>
    <w:uiPriority w:val="0"/>
    <w:pPr>
      <w:suppressAutoHyphens/>
      <w:spacing w:before="240" w:after="480" w:line="220" w:lineRule="exact"/>
      <w:ind w:right="567"/>
    </w:pPr>
    <w:rPr>
      <w:rFonts w:ascii="Times New Roman" w:hAnsi="Times New Roman" w:eastAsia="Times" w:cs="Times New Roman"/>
      <w:sz w:val="24"/>
      <w:szCs w:val="20"/>
      <w:lang w:val="en-US" w:eastAsia="zh-CN" w:bidi="ar-SA"/>
    </w:rPr>
  </w:style>
  <w:style w:type="paragraph" w:customStyle="1" w:styleId="724">
    <w:name w:val="F316156A1D4C4DA8BCA9CD1D3C2965A142"/>
    <w:uiPriority w:val="0"/>
    <w:pPr>
      <w:suppressAutoHyphens/>
      <w:spacing w:before="280" w:after="280" w:line="240" w:lineRule="auto"/>
    </w:pPr>
    <w:rPr>
      <w:rFonts w:ascii="Times New Roman" w:hAnsi="Times New Roman" w:eastAsia="Times New Roman" w:cs="Times New Roman"/>
      <w:sz w:val="24"/>
      <w:szCs w:val="24"/>
      <w:lang w:eastAsia="zh-CN" w:bidi="ar-SA"/>
    </w:rPr>
  </w:style>
  <w:style w:type="paragraph" w:customStyle="1" w:styleId="725">
    <w:name w:val="85C2668CDC384307B038AC8EC238810341"/>
    <w:uiPriority w:val="0"/>
    <w:pPr>
      <w:suppressAutoHyphens/>
      <w:spacing w:after="360" w:line="220" w:lineRule="exact"/>
      <w:ind w:left="851" w:right="567"/>
      <w:jc w:val="both"/>
    </w:pPr>
    <w:rPr>
      <w:rFonts w:ascii="Times New Roman" w:hAnsi="Times New Roman" w:eastAsia="Times" w:cs="Times New Roman"/>
      <w:sz w:val="18"/>
      <w:szCs w:val="20"/>
      <w:lang w:val="en-US" w:eastAsia="zh-CN" w:bidi="ar-SA"/>
    </w:rPr>
  </w:style>
  <w:style w:type="paragraph" w:customStyle="1" w:styleId="726">
    <w:name w:val="6235026965FB4A75BAB425EC87C4FF9B35"/>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27">
    <w:name w:val="AF36F08DE5C14B3BBAFEAFAE26825C8F34"/>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28">
    <w:name w:val="BA496C978DF7498BB2DEC05ECFC67E4133"/>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29">
    <w:name w:val="6A576D02B1884649B7A859755E1583CA31"/>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30">
    <w:name w:val="60C6284AFDE041CDA54F215AEB7340AD29"/>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31">
    <w:name w:val="AFA1F6A560C44B56905B8A899E5F08632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32">
    <w:name w:val="C4039AFDECBD4B6CB1079F3B47B7371825"/>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733">
    <w:name w:val="BD5101FE76414B2C89366B8CC9FB97FD22"/>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734">
    <w:name w:val="16CC2C2F37CB4A7482616A45E5BCCBAE17"/>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735">
    <w:name w:val="51886EBB20ED4C0093FDBC8F12BD7FC09"/>
    <w:uiPriority w:val="0"/>
    <w:pPr>
      <w:suppressAutoHyphens/>
      <w:spacing w:after="0" w:line="240" w:lineRule="auto"/>
    </w:pPr>
    <w:rPr>
      <w:rFonts w:ascii="Times New Roman" w:hAnsi="Times New Roman" w:eastAsia="Times New Roman" w:cs="Times New Roman"/>
      <w:sz w:val="24"/>
      <w:szCs w:val="24"/>
      <w:lang w:val="en-US" w:eastAsia="zh-CN" w:bidi="ar-SA"/>
    </w:rPr>
  </w:style>
  <w:style w:type="paragraph" w:customStyle="1" w:styleId="736">
    <w:name w:val="8C2AC9F4C313497CA7809C071F145004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37">
    <w:name w:val="B0F946265262440994C45FC916D0270D8"/>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38">
    <w:name w:val="2FD84F6C63AC4730BBDF8285F73B340B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39">
    <w:name w:val="1A90FA6B95C24229B8F4CF376414AA9F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40">
    <w:name w:val="E146CA732C9F48A1ABA40656C1072508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41">
    <w:name w:val="B8FC5E39AE9140B0B1CF6F350B31F3F0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42">
    <w:name w:val="019157AFF52341DE87803E234BC4BA9B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43">
    <w:name w:val="3A57A8652B9049379C1C03AE9180E4AD7"/>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44">
    <w:name w:val="743643C9A7FC48B382F5FC2A64531DDC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45">
    <w:name w:val="031A8ECA33104064A4C8AFF997100B53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46">
    <w:name w:val="3638FC0F78564ED49A69C304AE9AB4D9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47">
    <w:name w:val="0DB3798A11A047F8912D3A12421C0F64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48">
    <w:name w:val="948ED58EF2A24568B3AE39C7EECE39F3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49">
    <w:name w:val="A991C79E3A1744269140C088DE114A09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50">
    <w:name w:val="361E3E4BC08F433697E76F61121E56E3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51">
    <w:name w:val="5F7A35DCB58F4C7B8302E69ABC485900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52">
    <w:name w:val="48DEB1F9289B433CB0F6452D7E8E064F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53">
    <w:name w:val="BFC228E49542478C985A2C3611A646C3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54">
    <w:name w:val="9DB3F3D0D58B4DEAA83E57759FF0D70C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55">
    <w:name w:val="7DA2DF8731294BDC8CFDFA00DAD96401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56">
    <w:name w:val="B8EE2281FD9042E9BE2B0CEAF00FEB77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57">
    <w:name w:val="7A3150911ADD4B23B2294C03429A4032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 w:type="paragraph" w:customStyle="1" w:styleId="758">
    <w:name w:val="FC54043C02684AA68ED5BDE4069F93466"/>
    <w:uiPriority w:val="0"/>
    <w:pPr>
      <w:tabs>
        <w:tab w:val="left" w:pos="284"/>
      </w:tabs>
      <w:suppressAutoHyphens/>
      <w:spacing w:after="120" w:line="220" w:lineRule="exact"/>
      <w:jc w:val="both"/>
    </w:pPr>
    <w:rPr>
      <w:rFonts w:ascii="Times New Roman" w:hAnsi="Times New Roman" w:eastAsia="Times" w:cs="Times New Roman"/>
      <w:sz w:val="20"/>
      <w:szCs w:val="20"/>
      <w:lang w:val="en-US" w:eastAsia="zh-CN" w:bidi="ar-SA"/>
    </w:rPr>
  </w:style>
</w:style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C8AD1-FF7C-41F8-ADC5-DC1F94EE4120}">
  <ds:schemaRefs/>
</ds:datastoreItem>
</file>

<file path=docProps/app.xml><?xml version="1.0" encoding="utf-8"?>
<Properties xmlns="http://schemas.openxmlformats.org/officeDocument/2006/extended-properties" xmlns:vt="http://schemas.openxmlformats.org/officeDocument/2006/docPropsVTypes">
  <Template>Normal</Template>
  <Company>I T S</Company>
  <Pages>3</Pages>
  <Words>1659</Words>
  <Characters>9051</Characters>
  <Paragraphs>95</Paragraphs>
  <TotalTime>1</TotalTime>
  <ScaleCrop>false</ScaleCrop>
  <LinksUpToDate>false</LinksUpToDate>
  <CharactersWithSpaces>10673</CharactersWithSpaces>
  <Application>WPS Office_12.2.0.23196_F1E327BC-269C-435d-A152-05C5408002CA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2021-12-07T06:02:00Z</dcterms:created>
  <dc:creator>Muhammad Tariq</dc:creator>
  <cp:lastModifiedBy>Wajiz.pk</cp:lastModifiedBy>
  <cp:lastPrinted>2018-09-17T11:47:00Z</cp:lastPrinted>
  <dcterms:modified xsi:type="dcterms:W3CDTF">2026-03-01T19:38:26Z</dcterms:modified>
  <dc:title>α-N-Heterocyclic Thiosemicarbazone Derivatives as Potential Antitumor Agents: A Structure-Activity Relationships Approach</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E82B938110B64B05983F1BEB5F8EA299_12</vt:lpwstr>
  </property>
</Properties>
</file>